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31" w:rsidRPr="005F2F13" w:rsidRDefault="00B24531" w:rsidP="00B24531">
      <w:pPr>
        <w:pStyle w:val="Nadpis3"/>
      </w:pPr>
      <w:r w:rsidRPr="005F2F13">
        <w:t>Důvodová zpráva</w:t>
      </w:r>
    </w:p>
    <w:p w:rsidR="00B24531" w:rsidRDefault="00B24531" w:rsidP="00B24531">
      <w:pPr>
        <w:pStyle w:val="Odstavec"/>
      </w:pPr>
      <w:r>
        <w:t>Plán práce ZM stanovuje především termíny a hlavní náplň jednán</w:t>
      </w:r>
      <w:r w:rsidR="004167CA">
        <w:t>í ZM v prvním pololetí roku 2019</w:t>
      </w:r>
      <w:r>
        <w:t>. Obsahová náplň vychází z povinností ZM, která je dána především zákonem o obcích.</w:t>
      </w:r>
    </w:p>
    <w:p w:rsidR="008A6893" w:rsidRDefault="008A6893" w:rsidP="00B24531">
      <w:pPr>
        <w:pStyle w:val="Odstavec"/>
      </w:pPr>
      <w:r>
        <w:t>Rada města svým usnesením 10/2/RM/2018 doporučuje Zastupitelstvu města Příbor tento plán schválit.</w:t>
      </w:r>
    </w:p>
    <w:p w:rsidR="00B24531" w:rsidRDefault="00B24531" w:rsidP="00B24531">
      <w:pPr>
        <w:pStyle w:val="Odstavec"/>
      </w:pPr>
      <w:bookmarkStart w:id="0" w:name="_GoBack"/>
      <w:bookmarkEnd w:id="0"/>
    </w:p>
    <w:p w:rsidR="00B24531" w:rsidRPr="00644658" w:rsidRDefault="00B24531" w:rsidP="00B24531">
      <w:pPr>
        <w:rPr>
          <w:rFonts w:ascii="Times New Roman" w:hAnsi="Times New Roman"/>
          <w:b/>
          <w:sz w:val="28"/>
          <w:szCs w:val="28"/>
        </w:rPr>
      </w:pPr>
      <w:r w:rsidRPr="00644658">
        <w:rPr>
          <w:rFonts w:ascii="Times New Roman" w:hAnsi="Times New Roman"/>
          <w:b/>
          <w:sz w:val="28"/>
          <w:szCs w:val="28"/>
        </w:rPr>
        <w:t>Plán pr</w:t>
      </w:r>
      <w:r w:rsidR="008A6893">
        <w:rPr>
          <w:rFonts w:ascii="Times New Roman" w:hAnsi="Times New Roman"/>
          <w:b/>
          <w:sz w:val="28"/>
          <w:szCs w:val="28"/>
        </w:rPr>
        <w:t>áce Zastupitelstva města Příbor</w:t>
      </w:r>
    </w:p>
    <w:p w:rsidR="00B24531" w:rsidRPr="00644658" w:rsidRDefault="00B24531" w:rsidP="00B24531">
      <w:pPr>
        <w:rPr>
          <w:rFonts w:ascii="Times New Roman" w:hAnsi="Times New Roman"/>
        </w:rPr>
      </w:pPr>
    </w:p>
    <w:p w:rsidR="00B24531" w:rsidRPr="00644658" w:rsidRDefault="00B24531" w:rsidP="00B24531">
      <w:pPr>
        <w:rPr>
          <w:rFonts w:ascii="Times New Roman" w:hAnsi="Times New Roman"/>
          <w:u w:val="single"/>
        </w:rPr>
      </w:pPr>
      <w:r w:rsidRPr="00644658">
        <w:rPr>
          <w:rFonts w:ascii="Times New Roman" w:hAnsi="Times New Roman"/>
          <w:u w:val="single"/>
        </w:rPr>
        <w:t>Termíny zasedání Zastupitelstva města:</w:t>
      </w:r>
    </w:p>
    <w:p w:rsidR="00B24531" w:rsidRPr="00644658" w:rsidRDefault="00F234D8" w:rsidP="00B24531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Únor</w:t>
      </w:r>
      <w:r w:rsidR="00782B3C">
        <w:rPr>
          <w:rFonts w:ascii="Times New Roman" w:hAnsi="Times New Roman"/>
        </w:rPr>
        <w:t>:</w:t>
      </w:r>
      <w:r w:rsidR="00782B3C">
        <w:rPr>
          <w:rFonts w:ascii="Times New Roman" w:hAnsi="Times New Roman"/>
        </w:rPr>
        <w:tab/>
        <w:t>20.02</w:t>
      </w:r>
      <w:r w:rsidR="00A252B5">
        <w:rPr>
          <w:rFonts w:ascii="Times New Roman" w:hAnsi="Times New Roman"/>
        </w:rPr>
        <w:t>.2019</w:t>
      </w:r>
    </w:p>
    <w:p w:rsidR="00B24531" w:rsidRPr="00644658" w:rsidRDefault="00A252B5" w:rsidP="00B24531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Březen: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20.03.2019</w:t>
      </w:r>
      <w:proofErr w:type="gramEnd"/>
    </w:p>
    <w:p w:rsidR="00B24531" w:rsidRPr="00644658" w:rsidRDefault="00A252B5" w:rsidP="00B24531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Květen: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15.05.2019</w:t>
      </w:r>
      <w:proofErr w:type="gramEnd"/>
    </w:p>
    <w:p w:rsidR="00B24531" w:rsidRPr="00644658" w:rsidRDefault="00A252B5" w:rsidP="00B24531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Červen: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26.06.2019</w:t>
      </w:r>
      <w:proofErr w:type="gramEnd"/>
    </w:p>
    <w:p w:rsidR="00B24531" w:rsidRPr="00644658" w:rsidRDefault="00B24531" w:rsidP="00B24531">
      <w:pPr>
        <w:tabs>
          <w:tab w:val="left" w:pos="1080"/>
        </w:tabs>
        <w:rPr>
          <w:rFonts w:ascii="Times New Roman" w:hAnsi="Times New Roman"/>
        </w:rPr>
      </w:pPr>
      <w:r w:rsidRPr="00644658">
        <w:rPr>
          <w:rFonts w:ascii="Times New Roman" w:hAnsi="Times New Roman"/>
        </w:rPr>
        <w:tab/>
      </w:r>
    </w:p>
    <w:p w:rsidR="00B24531" w:rsidRPr="00644658" w:rsidRDefault="00B24531" w:rsidP="00B24531">
      <w:pPr>
        <w:rPr>
          <w:rFonts w:ascii="Times New Roman" w:hAnsi="Times New Roman"/>
          <w:u w:val="single"/>
        </w:rPr>
      </w:pPr>
      <w:r w:rsidRPr="00644658">
        <w:rPr>
          <w:rFonts w:ascii="Times New Roman" w:hAnsi="Times New Roman"/>
          <w:u w:val="single"/>
        </w:rPr>
        <w:t>Místo jednání:</w:t>
      </w:r>
    </w:p>
    <w:p w:rsidR="00B24531" w:rsidRPr="00644658" w:rsidRDefault="00B24531" w:rsidP="00B24531">
      <w:pPr>
        <w:rPr>
          <w:rFonts w:ascii="Times New Roman" w:hAnsi="Times New Roman"/>
        </w:rPr>
      </w:pPr>
      <w:r w:rsidRPr="00644658">
        <w:rPr>
          <w:rFonts w:ascii="Times New Roman" w:hAnsi="Times New Roman"/>
        </w:rPr>
        <w:t>Piaristický klášter – jednací sál</w:t>
      </w:r>
    </w:p>
    <w:p w:rsidR="00B24531" w:rsidRPr="00644658" w:rsidRDefault="00B24531" w:rsidP="00B24531">
      <w:pPr>
        <w:rPr>
          <w:rFonts w:ascii="Times New Roman" w:hAnsi="Times New Roman"/>
        </w:rPr>
      </w:pPr>
    </w:p>
    <w:p w:rsidR="00B24531" w:rsidRPr="00644658" w:rsidRDefault="00B24531" w:rsidP="00B24531">
      <w:pPr>
        <w:rPr>
          <w:rFonts w:ascii="Times New Roman" w:hAnsi="Times New Roman"/>
          <w:u w:val="single"/>
        </w:rPr>
      </w:pPr>
      <w:r w:rsidRPr="00644658">
        <w:rPr>
          <w:rFonts w:ascii="Times New Roman" w:hAnsi="Times New Roman"/>
          <w:u w:val="single"/>
        </w:rPr>
        <w:t>Zahájení jednání:</w:t>
      </w:r>
    </w:p>
    <w:p w:rsidR="00B24531" w:rsidRPr="00644658" w:rsidRDefault="00B24531" w:rsidP="00B24531">
      <w:pPr>
        <w:rPr>
          <w:rFonts w:ascii="Times New Roman" w:hAnsi="Times New Roman"/>
        </w:rPr>
      </w:pPr>
      <w:r w:rsidRPr="00644658">
        <w:rPr>
          <w:rFonts w:ascii="Times New Roman" w:hAnsi="Times New Roman"/>
        </w:rPr>
        <w:t>16.00 hod.</w:t>
      </w:r>
    </w:p>
    <w:p w:rsidR="00B24531" w:rsidRPr="00644658" w:rsidRDefault="00B24531" w:rsidP="00B24531">
      <w:pPr>
        <w:rPr>
          <w:rFonts w:ascii="Times New Roman" w:hAnsi="Times New Roman"/>
        </w:rPr>
      </w:pPr>
    </w:p>
    <w:p w:rsidR="00B24531" w:rsidRPr="00644658" w:rsidRDefault="00B24531" w:rsidP="00B24531">
      <w:pPr>
        <w:rPr>
          <w:rFonts w:ascii="Times New Roman" w:hAnsi="Times New Roman"/>
          <w:u w:val="single"/>
        </w:rPr>
      </w:pPr>
      <w:r w:rsidRPr="00644658">
        <w:rPr>
          <w:rFonts w:ascii="Times New Roman" w:hAnsi="Times New Roman"/>
          <w:u w:val="single"/>
        </w:rPr>
        <w:t>Program: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1. </w:t>
      </w:r>
      <w:r w:rsidRPr="00644658">
        <w:rPr>
          <w:rFonts w:ascii="Times New Roman" w:hAnsi="Times New Roman"/>
        </w:rPr>
        <w:tab/>
        <w:t>Zahájení schválení programu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>2.</w:t>
      </w:r>
      <w:r w:rsidRPr="00644658">
        <w:rPr>
          <w:rFonts w:ascii="Times New Roman" w:hAnsi="Times New Roman"/>
        </w:rPr>
        <w:tab/>
        <w:t>Zpráva o činnosti RM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3. </w:t>
      </w:r>
      <w:r w:rsidRPr="00644658">
        <w:rPr>
          <w:rFonts w:ascii="Times New Roman" w:hAnsi="Times New Roman"/>
        </w:rPr>
        <w:tab/>
        <w:t>Kontrola přijatých usnesení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4. </w:t>
      </w:r>
      <w:r w:rsidRPr="00644658">
        <w:rPr>
          <w:rFonts w:ascii="Times New Roman" w:hAnsi="Times New Roman"/>
        </w:rPr>
        <w:tab/>
        <w:t xml:space="preserve">Zpráva o vyřízení připomínek, návrhů a podnětů 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5. </w:t>
      </w:r>
      <w:r w:rsidRPr="00644658">
        <w:rPr>
          <w:rFonts w:ascii="Times New Roman" w:hAnsi="Times New Roman"/>
        </w:rPr>
        <w:tab/>
        <w:t xml:space="preserve">Zprávy z výborů zastupitelstva města  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6. </w:t>
      </w:r>
      <w:r w:rsidRPr="00644658">
        <w:rPr>
          <w:rFonts w:ascii="Times New Roman" w:hAnsi="Times New Roman"/>
        </w:rPr>
        <w:tab/>
        <w:t>Majetkoprávní záležitosti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7. </w:t>
      </w:r>
      <w:r w:rsidRPr="00644658">
        <w:rPr>
          <w:rFonts w:ascii="Times New Roman" w:hAnsi="Times New Roman"/>
        </w:rPr>
        <w:tab/>
        <w:t>Hlavní program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8. </w:t>
      </w:r>
      <w:r w:rsidRPr="00644658">
        <w:rPr>
          <w:rFonts w:ascii="Times New Roman" w:hAnsi="Times New Roman"/>
        </w:rPr>
        <w:tab/>
        <w:t>Přestávka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 xml:space="preserve">9. </w:t>
      </w:r>
      <w:r w:rsidRPr="00644658">
        <w:rPr>
          <w:rFonts w:ascii="Times New Roman" w:hAnsi="Times New Roman"/>
        </w:rPr>
        <w:tab/>
        <w:t>Organizační záležitosti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>10. Návrhy, připomínky a podněty členů zastupitelstva</w:t>
      </w:r>
    </w:p>
    <w:p w:rsidR="00B24531" w:rsidRPr="00644658" w:rsidRDefault="00B24531" w:rsidP="00B24531">
      <w:pPr>
        <w:ind w:left="360" w:hanging="360"/>
        <w:rPr>
          <w:rFonts w:ascii="Times New Roman" w:hAnsi="Times New Roman"/>
        </w:rPr>
      </w:pPr>
      <w:r w:rsidRPr="00644658">
        <w:rPr>
          <w:rFonts w:ascii="Times New Roman" w:hAnsi="Times New Roman"/>
        </w:rPr>
        <w:t>11. Závěr</w:t>
      </w:r>
    </w:p>
    <w:p w:rsidR="00B24531" w:rsidRPr="00644658" w:rsidRDefault="00B24531" w:rsidP="00B24531">
      <w:pPr>
        <w:rPr>
          <w:rFonts w:ascii="Times New Roman" w:hAnsi="Times New Roman"/>
        </w:rPr>
      </w:pPr>
    </w:p>
    <w:p w:rsidR="00B24531" w:rsidRPr="00644658" w:rsidRDefault="00B24531" w:rsidP="00B24531">
      <w:pPr>
        <w:rPr>
          <w:rFonts w:ascii="Times New Roman" w:hAnsi="Times New Roman"/>
          <w:b/>
        </w:rPr>
      </w:pPr>
    </w:p>
    <w:p w:rsidR="00B24531" w:rsidRPr="00644658" w:rsidRDefault="00782B3C" w:rsidP="00B245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  </w:t>
      </w:r>
      <w:proofErr w:type="gramStart"/>
      <w:r>
        <w:rPr>
          <w:rFonts w:ascii="Times New Roman" w:hAnsi="Times New Roman"/>
          <w:b/>
        </w:rPr>
        <w:t>20.02</w:t>
      </w:r>
      <w:r w:rsidR="00A252B5">
        <w:rPr>
          <w:rFonts w:ascii="Times New Roman" w:hAnsi="Times New Roman"/>
          <w:b/>
        </w:rPr>
        <w:t>.2019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76"/>
        <w:gridCol w:w="3596"/>
        <w:gridCol w:w="900"/>
      </w:tblGrid>
      <w:tr w:rsidR="00B24531" w:rsidRPr="00644658" w:rsidTr="0094659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Čas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Program jednání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Předkládá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Účast</w:t>
            </w:r>
          </w:p>
        </w:tc>
      </w:tr>
      <w:tr w:rsidR="00B24531" w:rsidRPr="00644658" w:rsidTr="00946596">
        <w:trPr>
          <w:trHeight w:val="1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995687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995687" w:rsidRPr="00995687" w:rsidRDefault="003F3AA7" w:rsidP="00995687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Návrh rozpočtového opatření č….</w:t>
            </w:r>
          </w:p>
          <w:p w:rsidR="00B24531" w:rsidRPr="00E25E58" w:rsidRDefault="00B24531" w:rsidP="00995687">
            <w:pPr>
              <w:jc w:val="left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5" w:rsidRDefault="00A252B5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starosta</w:t>
            </w: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</w:p>
        </w:tc>
      </w:tr>
    </w:tbl>
    <w:p w:rsidR="00B24531" w:rsidRPr="00995687" w:rsidRDefault="00B24531" w:rsidP="00B24531">
      <w:pPr>
        <w:rPr>
          <w:rFonts w:ascii="Times New Roman" w:hAnsi="Times New Roman"/>
        </w:rPr>
      </w:pPr>
      <w:r w:rsidRPr="00644658">
        <w:rPr>
          <w:rFonts w:ascii="Times New Roman" w:hAnsi="Times New Roman"/>
        </w:rPr>
        <w:tab/>
      </w:r>
      <w:r w:rsidRPr="00644658">
        <w:rPr>
          <w:rFonts w:ascii="Times New Roman" w:hAnsi="Times New Roman"/>
        </w:rPr>
        <w:tab/>
      </w:r>
      <w:r w:rsidRPr="00644658">
        <w:rPr>
          <w:rFonts w:ascii="Times New Roman" w:hAnsi="Times New Roman"/>
        </w:rPr>
        <w:tab/>
      </w:r>
      <w:r w:rsidRPr="00644658">
        <w:rPr>
          <w:rFonts w:ascii="Times New Roman" w:hAnsi="Times New Roman"/>
        </w:rPr>
        <w:tab/>
      </w:r>
      <w:r w:rsidRPr="00644658">
        <w:rPr>
          <w:rFonts w:ascii="Times New Roman" w:hAnsi="Times New Roman"/>
        </w:rPr>
        <w:tab/>
      </w:r>
    </w:p>
    <w:p w:rsidR="00B24531" w:rsidRDefault="00B24531" w:rsidP="00B24531">
      <w:pPr>
        <w:rPr>
          <w:rFonts w:ascii="Times New Roman" w:hAnsi="Times New Roman"/>
          <w:b/>
        </w:rPr>
      </w:pPr>
    </w:p>
    <w:p w:rsidR="00995687" w:rsidRDefault="00995687" w:rsidP="00B24531">
      <w:pPr>
        <w:rPr>
          <w:rFonts w:ascii="Times New Roman" w:hAnsi="Times New Roman"/>
          <w:b/>
        </w:rPr>
      </w:pPr>
    </w:p>
    <w:p w:rsidR="00995687" w:rsidRDefault="00995687" w:rsidP="00B24531">
      <w:pPr>
        <w:rPr>
          <w:rFonts w:ascii="Times New Roman" w:hAnsi="Times New Roman"/>
          <w:b/>
        </w:rPr>
      </w:pPr>
    </w:p>
    <w:p w:rsidR="00995687" w:rsidRDefault="00995687" w:rsidP="00B24531">
      <w:pPr>
        <w:rPr>
          <w:rFonts w:ascii="Times New Roman" w:hAnsi="Times New Roman"/>
          <w:b/>
        </w:rPr>
      </w:pPr>
    </w:p>
    <w:p w:rsidR="00995687" w:rsidRPr="00644658" w:rsidRDefault="00995687" w:rsidP="00B24531">
      <w:pPr>
        <w:rPr>
          <w:rFonts w:ascii="Times New Roman" w:hAnsi="Times New Roman"/>
          <w:b/>
        </w:rPr>
      </w:pPr>
    </w:p>
    <w:p w:rsidR="00B24531" w:rsidRPr="00644658" w:rsidRDefault="00995687" w:rsidP="00B245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  </w:t>
      </w:r>
      <w:proofErr w:type="gramStart"/>
      <w:r>
        <w:rPr>
          <w:rFonts w:ascii="Times New Roman" w:hAnsi="Times New Roman"/>
          <w:b/>
        </w:rPr>
        <w:t>20.03.2019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76"/>
        <w:gridCol w:w="3596"/>
        <w:gridCol w:w="900"/>
      </w:tblGrid>
      <w:tr w:rsidR="00995687" w:rsidRPr="00644658" w:rsidTr="00F74B6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644658" w:rsidRDefault="00995687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Čas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644658" w:rsidRDefault="00995687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Program jednání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644658" w:rsidRDefault="00995687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Předkládá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644658" w:rsidRDefault="00995687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Účast</w:t>
            </w:r>
          </w:p>
        </w:tc>
      </w:tr>
      <w:tr w:rsidR="00995687" w:rsidRPr="00644658" w:rsidTr="00F74B6C">
        <w:trPr>
          <w:trHeight w:val="1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995687" w:rsidRDefault="00995687" w:rsidP="00F74B6C">
            <w:pPr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644658" w:rsidRDefault="00995687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995687" w:rsidRDefault="00995687" w:rsidP="003F3AA7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 xml:space="preserve">Informace k podaným </w:t>
            </w:r>
            <w:r>
              <w:rPr>
                <w:rFonts w:ascii="Times New Roman" w:hAnsi="Times New Roman"/>
                <w:color w:val="92D050"/>
              </w:rPr>
              <w:br/>
              <w:t>a připravovaným žádostem města</w:t>
            </w:r>
          </w:p>
          <w:p w:rsidR="00995687" w:rsidRPr="00995687" w:rsidRDefault="00995687" w:rsidP="003F3AA7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o dotace</w:t>
            </w:r>
            <w:r w:rsidR="003F3AA7">
              <w:rPr>
                <w:rFonts w:ascii="Times New Roman" w:hAnsi="Times New Roman"/>
                <w:color w:val="92D050"/>
              </w:rPr>
              <w:t>.</w:t>
            </w:r>
          </w:p>
          <w:p w:rsidR="00995687" w:rsidRDefault="00995687" w:rsidP="003F3AA7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995687" w:rsidRDefault="00995687" w:rsidP="003F3AA7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Kontrola plnění III. Střednědobého plánu rozvoje sociálních služeb</w:t>
            </w:r>
            <w:r w:rsidR="003F3AA7">
              <w:rPr>
                <w:rFonts w:ascii="Times New Roman" w:hAnsi="Times New Roman"/>
                <w:color w:val="92D050"/>
              </w:rPr>
              <w:t xml:space="preserve"> </w:t>
            </w:r>
            <w:r w:rsidR="003F3AA7">
              <w:rPr>
                <w:rFonts w:ascii="Times New Roman" w:hAnsi="Times New Roman"/>
                <w:color w:val="92D050"/>
              </w:rPr>
              <w:br/>
              <w:t>a souvisejících aktivit města Příbor na období 2019 – 2020.</w:t>
            </w: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 xml:space="preserve">Kontrola plnění II. Plánu rozvoje rodinné politiky města Příbor </w:t>
            </w:r>
            <w:r>
              <w:rPr>
                <w:rFonts w:ascii="Times New Roman" w:hAnsi="Times New Roman"/>
                <w:color w:val="92D050"/>
              </w:rPr>
              <w:br/>
              <w:t>na období 2019 – 2020.</w:t>
            </w: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Přidělení veřejné finanční podpory na rok 2019 (výše požadované veřejné finanční podpory v jednotlivé případě od 50 000 Kč výše).</w:t>
            </w: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Rozdělení příspěvků z Programu regenerace MPR.</w:t>
            </w: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3F3AA7" w:rsidRDefault="003F3AA7" w:rsidP="003F3AA7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Veřejný pořádek a bezpečnost (zpráva za období r. 2018).</w:t>
            </w:r>
          </w:p>
          <w:p w:rsidR="00B40D2C" w:rsidRPr="00E25E58" w:rsidRDefault="00B40D2C" w:rsidP="003F3AA7">
            <w:pPr>
              <w:jc w:val="left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Default="00995687" w:rsidP="00F74B6C">
            <w:pPr>
              <w:rPr>
                <w:rFonts w:ascii="Times New Roman" w:hAnsi="Times New Roman"/>
                <w:color w:val="92D050"/>
              </w:rPr>
            </w:pPr>
          </w:p>
          <w:p w:rsidR="00995687" w:rsidRDefault="003F3AA7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</w:t>
            </w:r>
            <w:r w:rsidR="00995687" w:rsidRPr="00644658">
              <w:rPr>
                <w:rFonts w:ascii="Times New Roman" w:hAnsi="Times New Roman"/>
                <w:color w:val="92D050"/>
              </w:rPr>
              <w:t>tarosta</w:t>
            </w: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Pr="00644658" w:rsidRDefault="003F3AA7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místostarosta</w:t>
            </w:r>
          </w:p>
          <w:p w:rsidR="00995687" w:rsidRDefault="0099568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Pr="00644658" w:rsidRDefault="003F3AA7" w:rsidP="003F3AA7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místostarosta</w:t>
            </w: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Default="003F3AA7" w:rsidP="00F74B6C">
            <w:pPr>
              <w:rPr>
                <w:rFonts w:ascii="Times New Roman" w:hAnsi="Times New Roman"/>
                <w:color w:val="92D050"/>
              </w:rPr>
            </w:pPr>
          </w:p>
          <w:p w:rsidR="003F3AA7" w:rsidRPr="00644658" w:rsidRDefault="003F3AA7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vedoucí JSDH Příbor, vedoucí OOPČR, vrchní strážník 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7" w:rsidRPr="00644658" w:rsidRDefault="00995687" w:rsidP="00F74B6C">
            <w:pPr>
              <w:rPr>
                <w:rFonts w:ascii="Times New Roman" w:hAnsi="Times New Roman"/>
              </w:rPr>
            </w:pPr>
          </w:p>
        </w:tc>
      </w:tr>
    </w:tbl>
    <w:p w:rsidR="00B24531" w:rsidRDefault="00B24531" w:rsidP="003F3AA7">
      <w:pPr>
        <w:rPr>
          <w:rFonts w:ascii="Times New Roman" w:hAnsi="Times New Roman"/>
        </w:rPr>
      </w:pPr>
    </w:p>
    <w:p w:rsidR="00B24531" w:rsidRDefault="00B24531" w:rsidP="00B24531">
      <w:pPr>
        <w:ind w:left="708" w:firstLine="12"/>
        <w:rPr>
          <w:rFonts w:ascii="Times New Roman" w:hAnsi="Times New Roman"/>
        </w:rPr>
      </w:pPr>
    </w:p>
    <w:p w:rsidR="00B24531" w:rsidRPr="00E25E58" w:rsidRDefault="00B24531" w:rsidP="00B24531">
      <w:pPr>
        <w:ind w:left="708" w:firstLine="12"/>
        <w:rPr>
          <w:rFonts w:ascii="Times New Roman" w:hAnsi="Times New Roman"/>
        </w:rPr>
      </w:pPr>
    </w:p>
    <w:p w:rsidR="00B24531" w:rsidRPr="00644658" w:rsidRDefault="003F3AA7" w:rsidP="00B245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ZM  </w:t>
      </w:r>
      <w:proofErr w:type="gramStart"/>
      <w:r>
        <w:rPr>
          <w:rFonts w:ascii="Times New Roman" w:hAnsi="Times New Roman"/>
          <w:b/>
        </w:rPr>
        <w:t>15.05.2019</w:t>
      </w:r>
      <w:proofErr w:type="gramEnd"/>
    </w:p>
    <w:tbl>
      <w:tblPr>
        <w:tblW w:w="90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796"/>
        <w:gridCol w:w="3616"/>
        <w:gridCol w:w="904"/>
      </w:tblGrid>
      <w:tr w:rsidR="00B24531" w:rsidRPr="00644658" w:rsidTr="00B40D2C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Čas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Předkládá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Účast</w:t>
            </w:r>
          </w:p>
        </w:tc>
      </w:tr>
      <w:tr w:rsidR="00B24531" w:rsidRPr="00644658" w:rsidTr="00B40D2C">
        <w:trPr>
          <w:trHeight w:val="39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Default="00B40D2C" w:rsidP="00B40D2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40D2C" w:rsidP="00B40D2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 xml:space="preserve">Zpráva o inventarizaci majetku </w:t>
            </w:r>
            <w:r w:rsidR="00B24531" w:rsidRPr="00644658">
              <w:rPr>
                <w:rFonts w:ascii="Times New Roman" w:hAnsi="Times New Roman"/>
                <w:color w:val="92D050"/>
              </w:rPr>
              <w:t>města a jeho organizací za rok 2014.</w:t>
            </w:r>
          </w:p>
          <w:p w:rsidR="00B24531" w:rsidRPr="00644658" w:rsidRDefault="00B24531" w:rsidP="00946596">
            <w:pPr>
              <w:ind w:left="290" w:hanging="290"/>
              <w:jc w:val="left"/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B40D2C">
            <w:pPr>
              <w:jc w:val="left"/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Z</w:t>
            </w:r>
            <w:r w:rsidR="00B40D2C">
              <w:rPr>
                <w:rFonts w:ascii="Times New Roman" w:hAnsi="Times New Roman"/>
                <w:color w:val="92D050"/>
              </w:rPr>
              <w:t xml:space="preserve">práva o stavu pohledávek města </w:t>
            </w:r>
            <w:r w:rsidR="00B40D2C">
              <w:rPr>
                <w:rFonts w:ascii="Times New Roman" w:hAnsi="Times New Roman"/>
                <w:color w:val="92D050"/>
              </w:rPr>
              <w:br/>
            </w:r>
            <w:r w:rsidRPr="00644658">
              <w:rPr>
                <w:rFonts w:ascii="Times New Roman" w:hAnsi="Times New Roman"/>
                <w:color w:val="92D050"/>
              </w:rPr>
              <w:t>a jeho organizací za rok 2014.</w:t>
            </w:r>
          </w:p>
          <w:p w:rsidR="00B24531" w:rsidRPr="00644658" w:rsidRDefault="00B24531" w:rsidP="00946596">
            <w:pPr>
              <w:ind w:left="290" w:hanging="290"/>
              <w:jc w:val="left"/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40D2C" w:rsidP="00B40D2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 xml:space="preserve">Zpráva auditora k roční účetní </w:t>
            </w:r>
            <w:r w:rsidR="00B24531" w:rsidRPr="00644658">
              <w:rPr>
                <w:rFonts w:ascii="Times New Roman" w:hAnsi="Times New Roman"/>
                <w:color w:val="92D050"/>
              </w:rPr>
              <w:t>závěrce za rok 2014.</w:t>
            </w:r>
          </w:p>
          <w:p w:rsidR="00B24531" w:rsidRPr="00644658" w:rsidRDefault="00B24531" w:rsidP="00946596">
            <w:pPr>
              <w:ind w:left="290" w:hanging="290"/>
              <w:jc w:val="left"/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B40D2C">
            <w:pPr>
              <w:jc w:val="left"/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Výsledek hospodaření a závěrečný účet města za rok 2014.</w:t>
            </w:r>
          </w:p>
          <w:p w:rsidR="00B24531" w:rsidRPr="00644658" w:rsidRDefault="00B24531" w:rsidP="00946596">
            <w:pPr>
              <w:ind w:left="290" w:hanging="290"/>
              <w:jc w:val="left"/>
              <w:rPr>
                <w:rFonts w:ascii="Times New Roman" w:hAnsi="Times New Roman"/>
                <w:color w:val="92D050"/>
              </w:rPr>
            </w:pPr>
          </w:p>
          <w:p w:rsidR="00B24531" w:rsidRPr="00B40D2C" w:rsidRDefault="00B24531" w:rsidP="00B40D2C">
            <w:pPr>
              <w:jc w:val="left"/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Účetní závěrka města za rok 2014.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Default="00B40D2C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místostarosta</w:t>
            </w: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místostarosta</w:t>
            </w: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starosta</w:t>
            </w: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starosta</w:t>
            </w: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40D2C" w:rsidRDefault="00B40D2C" w:rsidP="00B40D2C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40D2C" w:rsidP="00946596">
            <w:pPr>
              <w:rPr>
                <w:rFonts w:ascii="Times New Roman" w:hAnsi="Times New Roman"/>
                <w:color w:val="92D050"/>
              </w:rPr>
            </w:pPr>
            <w:r w:rsidRPr="00644658">
              <w:rPr>
                <w:rFonts w:ascii="Times New Roman" w:hAnsi="Times New Roman"/>
                <w:color w:val="92D050"/>
              </w:rPr>
              <w:t>starosta</w:t>
            </w: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  <w:p w:rsidR="00B24531" w:rsidRPr="00644658" w:rsidRDefault="00B24531" w:rsidP="00946596">
            <w:pPr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1" w:rsidRPr="00644658" w:rsidRDefault="00B24531" w:rsidP="00946596">
            <w:pPr>
              <w:rPr>
                <w:rFonts w:ascii="Times New Roman" w:hAnsi="Times New Roman"/>
              </w:rPr>
            </w:pPr>
          </w:p>
        </w:tc>
      </w:tr>
    </w:tbl>
    <w:p w:rsidR="00B24531" w:rsidRDefault="00B24531" w:rsidP="00B24531">
      <w:pPr>
        <w:rPr>
          <w:rFonts w:ascii="Times New Roman" w:hAnsi="Times New Roman"/>
          <w:b/>
        </w:rPr>
      </w:pPr>
    </w:p>
    <w:p w:rsidR="00B24531" w:rsidRPr="00644658" w:rsidRDefault="00B24531" w:rsidP="00B24531">
      <w:pPr>
        <w:rPr>
          <w:rFonts w:ascii="Times New Roman" w:hAnsi="Times New Roman"/>
          <w:b/>
        </w:rPr>
      </w:pPr>
    </w:p>
    <w:p w:rsidR="00B24531" w:rsidRDefault="00B40D2C" w:rsidP="00B245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  </w:t>
      </w:r>
      <w:proofErr w:type="gramStart"/>
      <w:r>
        <w:rPr>
          <w:rFonts w:ascii="Times New Roman" w:hAnsi="Times New Roman"/>
          <w:b/>
        </w:rPr>
        <w:t>26.06</w:t>
      </w:r>
      <w:r w:rsidR="00B24531" w:rsidRPr="00644658">
        <w:rPr>
          <w:rFonts w:ascii="Times New Roman" w:hAnsi="Times New Roman"/>
          <w:b/>
        </w:rPr>
        <w:t>.2015</w:t>
      </w:r>
      <w:proofErr w:type="gramEnd"/>
    </w:p>
    <w:tbl>
      <w:tblPr>
        <w:tblW w:w="90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796"/>
        <w:gridCol w:w="3616"/>
        <w:gridCol w:w="904"/>
      </w:tblGrid>
      <w:tr w:rsidR="00B40D2C" w:rsidRPr="00644658" w:rsidTr="00F74B6C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644658" w:rsidRDefault="00B40D2C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Čas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644658" w:rsidRDefault="00B40D2C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644658" w:rsidRDefault="00B40D2C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Předkládá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644658" w:rsidRDefault="00B40D2C" w:rsidP="00F74B6C">
            <w:pPr>
              <w:rPr>
                <w:rFonts w:ascii="Times New Roman" w:hAnsi="Times New Roman"/>
              </w:rPr>
            </w:pPr>
            <w:r w:rsidRPr="00644658">
              <w:rPr>
                <w:rFonts w:ascii="Times New Roman" w:hAnsi="Times New Roman"/>
              </w:rPr>
              <w:t>Účast</w:t>
            </w:r>
          </w:p>
        </w:tc>
      </w:tr>
      <w:tr w:rsidR="00B40D2C" w:rsidRPr="00644658" w:rsidTr="00F74B6C">
        <w:trPr>
          <w:trHeight w:val="39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644658" w:rsidRDefault="00B40D2C" w:rsidP="00F74B6C">
            <w:pPr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Default="00B40D2C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Návrh rozpočtového opatření č….</w:t>
            </w:r>
          </w:p>
          <w:p w:rsidR="00E867E8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B40D2C" w:rsidRDefault="00B40D2C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Banka projektů 2018 – 2020</w:t>
            </w:r>
          </w:p>
          <w:p w:rsidR="00B40D2C" w:rsidRDefault="00B40D2C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(aktualizace).</w:t>
            </w:r>
          </w:p>
          <w:p w:rsidR="00B40D2C" w:rsidRDefault="00B40D2C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B40D2C" w:rsidRDefault="00B40D2C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Akční plán 2020 – 2021</w:t>
            </w:r>
          </w:p>
          <w:p w:rsidR="00B40D2C" w:rsidRDefault="00B40D2C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(aktualizace).</w:t>
            </w:r>
          </w:p>
          <w:p w:rsidR="00B40D2C" w:rsidRDefault="00B40D2C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B40D2C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Rozdělení příspěvků z Programu Dědictví.</w:t>
            </w:r>
          </w:p>
          <w:p w:rsidR="00E867E8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Výroční zpráva města Příbor za rok 2018.</w:t>
            </w:r>
          </w:p>
          <w:p w:rsidR="00E867E8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Rozhodování o udělení cen obce.</w:t>
            </w:r>
          </w:p>
          <w:p w:rsidR="00E867E8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  <w:p w:rsidR="00E867E8" w:rsidRPr="00B40D2C" w:rsidRDefault="00E867E8" w:rsidP="00F74B6C">
            <w:pPr>
              <w:jc w:val="left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Default="00B40D2C" w:rsidP="00F74B6C">
            <w:pPr>
              <w:rPr>
                <w:rFonts w:ascii="Times New Roman" w:hAnsi="Times New Roman"/>
                <w:color w:val="92D050"/>
              </w:rPr>
            </w:pPr>
          </w:p>
          <w:p w:rsidR="00B40D2C" w:rsidRDefault="00B40D2C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B40D2C" w:rsidRDefault="00B40D2C" w:rsidP="00F74B6C">
            <w:pPr>
              <w:rPr>
                <w:rFonts w:ascii="Times New Roman" w:hAnsi="Times New Roman"/>
                <w:color w:val="92D050"/>
              </w:rPr>
            </w:pPr>
          </w:p>
          <w:p w:rsidR="00B40D2C" w:rsidRDefault="00B40D2C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E867E8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E867E8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  <w:p w:rsidR="00E867E8" w:rsidRDefault="00E867E8" w:rsidP="00E867E8">
            <w:pPr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starosta</w:t>
            </w:r>
          </w:p>
          <w:p w:rsidR="00E867E8" w:rsidRPr="00644658" w:rsidRDefault="00E867E8" w:rsidP="00F74B6C">
            <w:pPr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2C" w:rsidRPr="00644658" w:rsidRDefault="00B40D2C" w:rsidP="00F74B6C">
            <w:pPr>
              <w:rPr>
                <w:rFonts w:ascii="Times New Roman" w:hAnsi="Times New Roman"/>
              </w:rPr>
            </w:pPr>
          </w:p>
        </w:tc>
      </w:tr>
    </w:tbl>
    <w:p w:rsidR="00B40D2C" w:rsidRPr="00644658" w:rsidRDefault="00B40D2C" w:rsidP="00B24531">
      <w:pPr>
        <w:rPr>
          <w:rFonts w:ascii="Times New Roman" w:hAnsi="Times New Roman"/>
        </w:rPr>
      </w:pPr>
    </w:p>
    <w:sectPr w:rsidR="00B40D2C" w:rsidRPr="0064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1"/>
    <w:rsid w:val="000757B4"/>
    <w:rsid w:val="003202EA"/>
    <w:rsid w:val="003F3AA7"/>
    <w:rsid w:val="004167CA"/>
    <w:rsid w:val="006434FB"/>
    <w:rsid w:val="00782B3C"/>
    <w:rsid w:val="0081568E"/>
    <w:rsid w:val="008A6893"/>
    <w:rsid w:val="00995687"/>
    <w:rsid w:val="00A252B5"/>
    <w:rsid w:val="00B24531"/>
    <w:rsid w:val="00B40D2C"/>
    <w:rsid w:val="00E867E8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ECD3-CE31-4A72-9BFF-1C99CF9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53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24531"/>
    <w:pPr>
      <w:spacing w:after="240"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24531"/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  <w:style w:type="paragraph" w:customStyle="1" w:styleId="Odstavec">
    <w:name w:val="Odstavec"/>
    <w:basedOn w:val="Normln"/>
    <w:rsid w:val="00B24531"/>
    <w:pPr>
      <w:spacing w:before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Šimečková</dc:creator>
  <cp:keywords/>
  <dc:description/>
  <cp:lastModifiedBy>Kateřina Šimečková</cp:lastModifiedBy>
  <cp:revision>3</cp:revision>
  <dcterms:created xsi:type="dcterms:W3CDTF">2018-12-04T09:24:00Z</dcterms:created>
  <dcterms:modified xsi:type="dcterms:W3CDTF">2018-12-05T10:05:00Z</dcterms:modified>
</cp:coreProperties>
</file>