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EC" w:rsidRDefault="004801EC" w:rsidP="004801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M </w:t>
      </w:r>
      <w:r>
        <w:rPr>
          <w:rFonts w:ascii="Arial,Bold" w:hAnsi="Arial,Bold" w:cs="Arial,Bold"/>
          <w:b/>
          <w:bCs/>
          <w:sz w:val="40"/>
          <w:szCs w:val="40"/>
        </w:rPr>
        <w:t xml:space="preserve">Ě </w:t>
      </w:r>
      <w:r>
        <w:rPr>
          <w:rFonts w:ascii="Arial" w:hAnsi="Arial" w:cs="Arial"/>
          <w:b/>
          <w:bCs/>
          <w:sz w:val="40"/>
          <w:szCs w:val="40"/>
        </w:rPr>
        <w:t xml:space="preserve">S T O P </w:t>
      </w:r>
      <w:r>
        <w:rPr>
          <w:rFonts w:ascii="Arial,Bold" w:hAnsi="Arial,Bold" w:cs="Arial,Bold"/>
          <w:b/>
          <w:bCs/>
          <w:sz w:val="40"/>
          <w:szCs w:val="40"/>
        </w:rPr>
        <w:t xml:space="preserve">Ř </w:t>
      </w:r>
      <w:r>
        <w:rPr>
          <w:rFonts w:ascii="Arial" w:hAnsi="Arial" w:cs="Arial"/>
          <w:b/>
          <w:bCs/>
          <w:sz w:val="40"/>
          <w:szCs w:val="40"/>
        </w:rPr>
        <w:t>Í B O R</w:t>
      </w:r>
    </w:p>
    <w:p w:rsidR="004801EC" w:rsidRDefault="004801EC" w:rsidP="004801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Komise pro regeneraci MPR</w:t>
      </w:r>
    </w:p>
    <w:p w:rsidR="004801EC" w:rsidRDefault="004801EC" w:rsidP="004801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 á m ě s t í S i g m u n d a F r e u d a 1 9</w:t>
      </w:r>
    </w:p>
    <w:p w:rsidR="004801EC" w:rsidRDefault="004801EC" w:rsidP="004801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 4 2 5 8 P ř í b o r</w:t>
      </w:r>
    </w:p>
    <w:p w:rsidR="004801EC" w:rsidRPr="004801EC" w:rsidRDefault="004801EC" w:rsidP="004801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4801EC">
        <w:rPr>
          <w:rFonts w:ascii="Arial" w:hAnsi="Arial" w:cs="Arial"/>
          <w:sz w:val="44"/>
          <w:szCs w:val="44"/>
        </w:rPr>
        <w:t>Vyjádření</w:t>
      </w:r>
    </w:p>
    <w:p w:rsidR="004801EC" w:rsidRDefault="004801EC" w:rsidP="004801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4801EC" w:rsidRPr="004801EC" w:rsidRDefault="004801EC" w:rsidP="004801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01EC">
        <w:rPr>
          <w:rFonts w:ascii="Arial" w:hAnsi="Arial" w:cs="Arial"/>
        </w:rPr>
        <w:t>Věc: Dotaz Ing. Svobodové na důvod zasedání komise MPR od 14:00hod.</w:t>
      </w:r>
    </w:p>
    <w:p w:rsidR="004801EC" w:rsidRPr="004801EC" w:rsidRDefault="004801EC" w:rsidP="004801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01EC" w:rsidRPr="004801EC" w:rsidRDefault="004801EC" w:rsidP="004801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01EC">
        <w:rPr>
          <w:rFonts w:ascii="Arial" w:hAnsi="Arial" w:cs="Arial"/>
        </w:rPr>
        <w:t>Vážená paní zastupitelko,</w:t>
      </w:r>
    </w:p>
    <w:p w:rsidR="004801EC" w:rsidRPr="004801EC" w:rsidRDefault="004801EC" w:rsidP="004801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01EC">
        <w:rPr>
          <w:rFonts w:ascii="Arial" w:hAnsi="Arial" w:cs="Arial"/>
        </w:rPr>
        <w:t xml:space="preserve">na základě Vaši žádosti o písemnou odpověď, kterou jste přednesla na 3. zasedání ZM </w:t>
      </w:r>
      <w:proofErr w:type="spellStart"/>
      <w:r w:rsidRPr="004801EC">
        <w:rPr>
          <w:rFonts w:ascii="Arial" w:hAnsi="Arial" w:cs="Arial"/>
        </w:rPr>
        <w:t>Příbora</w:t>
      </w:r>
      <w:proofErr w:type="spellEnd"/>
      <w:r w:rsidRPr="004801EC">
        <w:rPr>
          <w:rFonts w:ascii="Arial" w:hAnsi="Arial" w:cs="Arial"/>
        </w:rPr>
        <w:t>, konaného dne 20. 2. 2019 si dovoluji jako předseda komise pro městskou památkovou rezervaci odpovědět.</w:t>
      </w:r>
    </w:p>
    <w:p w:rsidR="004801EC" w:rsidRPr="004801EC" w:rsidRDefault="004801EC" w:rsidP="004801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01EC" w:rsidRPr="004801EC" w:rsidRDefault="004801EC" w:rsidP="004801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01EC">
        <w:rPr>
          <w:rFonts w:ascii="Arial" w:hAnsi="Arial" w:cs="Arial"/>
        </w:rPr>
        <w:t>Na začátku mé reakce je vhodné si připomenout, že naše komise není „pouze“ komisí – poradním orgánem rady města pro obnovu městské památkové rezervace, ale taktéž pracovní skupinou programu regenerace při Ministerstvu kultury ČR. Z toho titulu vyplývají komisi a jejím členům jednoznačné povinnosti a úkoly. Zejména jedná-li se o složení komise je legislativa dané problematiky velmi přesná. Konkrétně mohu odkázat na Usnesení Vlády České republiky ze dne 25. března 1992, číslo 209, příloha číslo 2, odstavec 3.3.</w:t>
      </w:r>
    </w:p>
    <w:p w:rsidR="004801EC" w:rsidRPr="004801EC" w:rsidRDefault="004801EC" w:rsidP="004801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</w:rPr>
      </w:pPr>
      <w:r w:rsidRPr="004801EC">
        <w:rPr>
          <w:rFonts w:ascii="Arial" w:hAnsi="Arial" w:cs="Arial"/>
          <w:i/>
          <w:iCs/>
        </w:rPr>
        <w:t>„M</w:t>
      </w:r>
      <w:r w:rsidRPr="004801EC">
        <w:rPr>
          <w:rFonts w:ascii="Arial,Italic" w:hAnsi="Arial,Italic" w:cs="Arial,Italic"/>
          <w:i/>
          <w:iCs/>
        </w:rPr>
        <w:t>ě</w:t>
      </w:r>
      <w:r w:rsidRPr="004801EC">
        <w:rPr>
          <w:rFonts w:ascii="Arial" w:hAnsi="Arial" w:cs="Arial"/>
          <w:i/>
          <w:iCs/>
        </w:rPr>
        <w:t>sto si z</w:t>
      </w:r>
      <w:r w:rsidRPr="004801EC">
        <w:rPr>
          <w:rFonts w:ascii="Arial,Italic" w:hAnsi="Arial,Italic" w:cs="Arial,Italic"/>
          <w:i/>
          <w:iCs/>
        </w:rPr>
        <w:t>ř</w:t>
      </w:r>
      <w:r w:rsidRPr="004801EC">
        <w:rPr>
          <w:rFonts w:ascii="Arial" w:hAnsi="Arial" w:cs="Arial"/>
          <w:i/>
          <w:iCs/>
        </w:rPr>
        <w:t>ídí pro p</w:t>
      </w:r>
      <w:r w:rsidRPr="004801EC">
        <w:rPr>
          <w:rFonts w:ascii="Arial,Italic" w:hAnsi="Arial,Italic" w:cs="Arial,Italic"/>
          <w:i/>
          <w:iCs/>
        </w:rPr>
        <w:t>ř</w:t>
      </w:r>
      <w:r w:rsidRPr="004801EC">
        <w:rPr>
          <w:rFonts w:ascii="Arial" w:hAnsi="Arial" w:cs="Arial"/>
          <w:i/>
          <w:iCs/>
        </w:rPr>
        <w:t xml:space="preserve">ípravu, zpracování a realizaci </w:t>
      </w:r>
      <w:proofErr w:type="spellStart"/>
      <w:r w:rsidRPr="004801EC">
        <w:rPr>
          <w:rFonts w:ascii="Arial" w:hAnsi="Arial" w:cs="Arial"/>
          <w:i/>
          <w:iCs/>
        </w:rPr>
        <w:t>progra</w:t>
      </w:r>
      <w:proofErr w:type="spellEnd"/>
      <w:r w:rsidRPr="004801EC">
        <w:rPr>
          <w:rFonts w:ascii="Arial" w:hAnsi="Arial" w:cs="Arial"/>
          <w:i/>
          <w:iCs/>
        </w:rPr>
        <w:t>-mu stálou pracovní skupinu, nap</w:t>
      </w:r>
      <w:r w:rsidRPr="004801EC">
        <w:rPr>
          <w:rFonts w:ascii="Arial,Italic" w:hAnsi="Arial,Italic" w:cs="Arial,Italic"/>
          <w:i/>
          <w:iCs/>
        </w:rPr>
        <w:t>ř</w:t>
      </w:r>
      <w:r w:rsidRPr="004801EC">
        <w:rPr>
          <w:rFonts w:ascii="Arial" w:hAnsi="Arial" w:cs="Arial"/>
          <w:i/>
          <w:iCs/>
        </w:rPr>
        <w:t xml:space="preserve">. jako svoji komisi ve smyslu zákona o obcích. V jejím </w:t>
      </w:r>
      <w:r w:rsidRPr="004801EC">
        <w:rPr>
          <w:rFonts w:ascii="Arial,Italic" w:hAnsi="Arial,Italic" w:cs="Arial,Italic"/>
          <w:i/>
          <w:iCs/>
        </w:rPr>
        <w:t>č</w:t>
      </w:r>
      <w:r w:rsidRPr="004801EC">
        <w:rPr>
          <w:rFonts w:ascii="Arial" w:hAnsi="Arial" w:cs="Arial"/>
          <w:i/>
          <w:iCs/>
        </w:rPr>
        <w:t xml:space="preserve">ele je zpravidla </w:t>
      </w:r>
      <w:r w:rsidRPr="004801EC">
        <w:rPr>
          <w:rFonts w:ascii="Arial,Italic" w:hAnsi="Arial,Italic" w:cs="Arial,Italic"/>
          <w:i/>
          <w:iCs/>
        </w:rPr>
        <w:t>č</w:t>
      </w:r>
      <w:r w:rsidRPr="004801EC">
        <w:rPr>
          <w:rFonts w:ascii="Arial" w:hAnsi="Arial" w:cs="Arial"/>
          <w:i/>
          <w:iCs/>
        </w:rPr>
        <w:t>len m</w:t>
      </w:r>
      <w:r w:rsidRPr="004801EC">
        <w:rPr>
          <w:rFonts w:ascii="Arial,Italic" w:hAnsi="Arial,Italic" w:cs="Arial,Italic"/>
          <w:i/>
          <w:iCs/>
        </w:rPr>
        <w:t>ě</w:t>
      </w:r>
      <w:r w:rsidRPr="004801EC">
        <w:rPr>
          <w:rFonts w:ascii="Arial" w:hAnsi="Arial" w:cs="Arial"/>
          <w:i/>
          <w:iCs/>
        </w:rPr>
        <w:t xml:space="preserve">stské rady, jejími </w:t>
      </w:r>
      <w:r w:rsidRPr="004801EC">
        <w:rPr>
          <w:rFonts w:ascii="Arial,Italic" w:hAnsi="Arial,Italic" w:cs="Arial,Italic"/>
          <w:i/>
          <w:iCs/>
        </w:rPr>
        <w:t>č</w:t>
      </w:r>
      <w:r w:rsidRPr="004801EC">
        <w:rPr>
          <w:rFonts w:ascii="Arial" w:hAnsi="Arial" w:cs="Arial"/>
          <w:i/>
          <w:iCs/>
        </w:rPr>
        <w:t xml:space="preserve">leny jsou hlavní koordinátor programu z </w:t>
      </w:r>
      <w:r w:rsidRPr="004801EC">
        <w:rPr>
          <w:rFonts w:ascii="Arial,Italic" w:hAnsi="Arial,Italic" w:cs="Arial,Italic"/>
          <w:i/>
          <w:iCs/>
        </w:rPr>
        <w:t>ř</w:t>
      </w:r>
      <w:r w:rsidRPr="004801EC">
        <w:rPr>
          <w:rFonts w:ascii="Arial" w:hAnsi="Arial" w:cs="Arial"/>
          <w:i/>
          <w:iCs/>
        </w:rPr>
        <w:t>ad pracovník</w:t>
      </w:r>
      <w:r w:rsidRPr="004801EC">
        <w:rPr>
          <w:rFonts w:ascii="Arial,Italic" w:hAnsi="Arial,Italic" w:cs="Arial,Italic"/>
          <w:i/>
          <w:iCs/>
        </w:rPr>
        <w:t xml:space="preserve">ů </w:t>
      </w:r>
      <w:r w:rsidRPr="004801EC">
        <w:rPr>
          <w:rFonts w:ascii="Arial" w:hAnsi="Arial" w:cs="Arial"/>
          <w:i/>
          <w:iCs/>
        </w:rPr>
        <w:t>m</w:t>
      </w:r>
      <w:r w:rsidRPr="004801EC">
        <w:rPr>
          <w:rFonts w:ascii="Arial,Italic" w:hAnsi="Arial,Italic" w:cs="Arial,Italic"/>
          <w:i/>
          <w:iCs/>
        </w:rPr>
        <w:t>ě</w:t>
      </w:r>
      <w:r w:rsidRPr="004801EC">
        <w:rPr>
          <w:rFonts w:ascii="Arial" w:hAnsi="Arial" w:cs="Arial"/>
          <w:i/>
          <w:iCs/>
        </w:rPr>
        <w:t>stského ú</w:t>
      </w:r>
      <w:r w:rsidRPr="004801EC">
        <w:rPr>
          <w:rFonts w:ascii="Arial,Italic" w:hAnsi="Arial,Italic" w:cs="Arial,Italic"/>
          <w:i/>
          <w:iCs/>
        </w:rPr>
        <w:t>ř</w:t>
      </w:r>
      <w:r w:rsidRPr="004801EC">
        <w:rPr>
          <w:rFonts w:ascii="Arial" w:hAnsi="Arial" w:cs="Arial"/>
          <w:i/>
          <w:iCs/>
        </w:rPr>
        <w:t>adu, p</w:t>
      </w:r>
      <w:r w:rsidRPr="004801EC">
        <w:rPr>
          <w:rFonts w:ascii="Arial,Italic" w:hAnsi="Arial,Italic" w:cs="Arial,Italic"/>
          <w:i/>
          <w:iCs/>
        </w:rPr>
        <w:t>ř</w:t>
      </w:r>
      <w:r w:rsidRPr="004801EC">
        <w:rPr>
          <w:rFonts w:ascii="Arial" w:hAnsi="Arial" w:cs="Arial"/>
          <w:i/>
          <w:iCs/>
        </w:rPr>
        <w:t>edstavitel památkové pé</w:t>
      </w:r>
      <w:r w:rsidRPr="004801EC">
        <w:rPr>
          <w:rFonts w:ascii="Arial,Italic" w:hAnsi="Arial,Italic" w:cs="Arial,Italic"/>
          <w:i/>
          <w:iCs/>
        </w:rPr>
        <w:t>č</w:t>
      </w:r>
      <w:r w:rsidRPr="004801EC">
        <w:rPr>
          <w:rFonts w:ascii="Arial" w:hAnsi="Arial" w:cs="Arial"/>
          <w:i/>
          <w:iCs/>
        </w:rPr>
        <w:t>e, architekt-</w:t>
      </w:r>
      <w:proofErr w:type="spellStart"/>
      <w:r w:rsidRPr="004801EC">
        <w:rPr>
          <w:rFonts w:ascii="Arial" w:hAnsi="Arial" w:cs="Arial"/>
          <w:i/>
          <w:iCs/>
        </w:rPr>
        <w:t>urbanis</w:t>
      </w:r>
      <w:proofErr w:type="spellEnd"/>
      <w:r w:rsidRPr="004801EC">
        <w:rPr>
          <w:rFonts w:ascii="Arial" w:hAnsi="Arial" w:cs="Arial"/>
          <w:i/>
          <w:iCs/>
        </w:rPr>
        <w:t xml:space="preserve">-ta, další </w:t>
      </w:r>
      <w:r w:rsidRPr="004801EC">
        <w:rPr>
          <w:rFonts w:ascii="Arial,Italic" w:hAnsi="Arial,Italic" w:cs="Arial,Italic"/>
          <w:i/>
          <w:iCs/>
        </w:rPr>
        <w:t>č</w:t>
      </w:r>
      <w:r w:rsidRPr="004801EC">
        <w:rPr>
          <w:rFonts w:ascii="Arial" w:hAnsi="Arial" w:cs="Arial"/>
          <w:i/>
          <w:iCs/>
        </w:rPr>
        <w:t>lenové m</w:t>
      </w:r>
      <w:r w:rsidRPr="004801EC">
        <w:rPr>
          <w:rFonts w:ascii="Arial,Italic" w:hAnsi="Arial,Italic" w:cs="Arial,Italic"/>
          <w:i/>
          <w:iCs/>
        </w:rPr>
        <w:t>ě</w:t>
      </w:r>
      <w:r w:rsidRPr="004801EC">
        <w:rPr>
          <w:rFonts w:ascii="Arial" w:hAnsi="Arial" w:cs="Arial"/>
          <w:i/>
          <w:iCs/>
        </w:rPr>
        <w:t>stského zastupitelstva, zástupci orgán</w:t>
      </w:r>
      <w:r w:rsidRPr="004801EC">
        <w:rPr>
          <w:rFonts w:ascii="Arial,Italic" w:hAnsi="Arial,Italic" w:cs="Arial,Italic"/>
          <w:i/>
          <w:iCs/>
        </w:rPr>
        <w:t>ů</w:t>
      </w:r>
      <w:r w:rsidRPr="004801EC">
        <w:rPr>
          <w:rFonts w:ascii="Arial" w:hAnsi="Arial" w:cs="Arial"/>
          <w:i/>
          <w:iCs/>
        </w:rPr>
        <w:t xml:space="preserve"> stát-ní správy, vlastník</w:t>
      </w:r>
      <w:r w:rsidRPr="004801EC">
        <w:rPr>
          <w:rFonts w:ascii="Arial,Italic" w:hAnsi="Arial,Italic" w:cs="Arial,Italic"/>
          <w:i/>
          <w:iCs/>
        </w:rPr>
        <w:t xml:space="preserve">ů </w:t>
      </w:r>
      <w:r w:rsidRPr="004801EC">
        <w:rPr>
          <w:rFonts w:ascii="Arial" w:hAnsi="Arial" w:cs="Arial"/>
          <w:i/>
          <w:iCs/>
        </w:rPr>
        <w:t>a uživatel</w:t>
      </w:r>
      <w:r w:rsidRPr="004801EC">
        <w:rPr>
          <w:rFonts w:ascii="Arial,Italic" w:hAnsi="Arial,Italic" w:cs="Arial,Italic"/>
          <w:i/>
          <w:iCs/>
        </w:rPr>
        <w:t xml:space="preserve">ů </w:t>
      </w:r>
      <w:r w:rsidRPr="004801EC">
        <w:rPr>
          <w:rFonts w:ascii="Arial" w:hAnsi="Arial" w:cs="Arial"/>
          <w:i/>
          <w:iCs/>
        </w:rPr>
        <w:t>nemovitostí, organizací, pod-</w:t>
      </w:r>
      <w:proofErr w:type="spellStart"/>
      <w:r w:rsidRPr="004801EC">
        <w:rPr>
          <w:rFonts w:ascii="Arial" w:hAnsi="Arial" w:cs="Arial"/>
          <w:i/>
          <w:iCs/>
        </w:rPr>
        <w:t>nik</w:t>
      </w:r>
      <w:r w:rsidRPr="004801EC">
        <w:rPr>
          <w:rFonts w:ascii="Arial,Italic" w:hAnsi="Arial,Italic" w:cs="Arial,Italic"/>
          <w:i/>
          <w:iCs/>
        </w:rPr>
        <w:t>ů</w:t>
      </w:r>
      <w:proofErr w:type="spellEnd"/>
      <w:r w:rsidRPr="004801EC">
        <w:rPr>
          <w:rFonts w:ascii="Arial" w:hAnsi="Arial" w:cs="Arial"/>
          <w:i/>
          <w:iCs/>
        </w:rPr>
        <w:t>, družstev, místních spolk</w:t>
      </w:r>
      <w:r w:rsidRPr="004801EC">
        <w:rPr>
          <w:rFonts w:ascii="Arial,Italic" w:hAnsi="Arial,Italic" w:cs="Arial,Italic"/>
          <w:i/>
          <w:iCs/>
        </w:rPr>
        <w:t>ů</w:t>
      </w:r>
      <w:r w:rsidRPr="004801EC">
        <w:rPr>
          <w:rFonts w:ascii="Arial" w:hAnsi="Arial" w:cs="Arial"/>
          <w:i/>
          <w:iCs/>
        </w:rPr>
        <w:t>, ob</w:t>
      </w:r>
      <w:r w:rsidRPr="004801EC">
        <w:rPr>
          <w:rFonts w:ascii="Arial,Italic" w:hAnsi="Arial,Italic" w:cs="Arial,Italic"/>
          <w:i/>
          <w:iCs/>
        </w:rPr>
        <w:t>č</w:t>
      </w:r>
      <w:r w:rsidRPr="004801EC">
        <w:rPr>
          <w:rFonts w:ascii="Arial" w:hAnsi="Arial" w:cs="Arial"/>
          <w:i/>
          <w:iCs/>
        </w:rPr>
        <w:t>anských iniciativ a experti (nap</w:t>
      </w:r>
      <w:r w:rsidRPr="004801EC">
        <w:rPr>
          <w:rFonts w:ascii="Arial,Italic" w:hAnsi="Arial,Italic" w:cs="Arial,Italic"/>
          <w:i/>
          <w:iCs/>
        </w:rPr>
        <w:t>ř</w:t>
      </w:r>
      <w:r w:rsidRPr="004801EC">
        <w:rPr>
          <w:rFonts w:ascii="Arial" w:hAnsi="Arial" w:cs="Arial"/>
          <w:i/>
          <w:iCs/>
        </w:rPr>
        <w:t xml:space="preserve">. sociolog, ekonom, ekolog, právník atp.). Pracovní skupina je sestavena tak, aby ve své </w:t>
      </w:r>
      <w:r w:rsidRPr="004801EC">
        <w:rPr>
          <w:rFonts w:ascii="Arial,Italic" w:hAnsi="Arial,Italic" w:cs="Arial,Italic"/>
          <w:i/>
          <w:iCs/>
        </w:rPr>
        <w:t>č</w:t>
      </w:r>
      <w:r w:rsidRPr="004801EC">
        <w:rPr>
          <w:rFonts w:ascii="Arial" w:hAnsi="Arial" w:cs="Arial"/>
          <w:i/>
          <w:iCs/>
        </w:rPr>
        <w:t>innosti hájila ve</w:t>
      </w:r>
      <w:r w:rsidRPr="004801EC">
        <w:rPr>
          <w:rFonts w:ascii="Arial,Italic" w:hAnsi="Arial,Italic" w:cs="Arial,Italic"/>
          <w:i/>
          <w:iCs/>
        </w:rPr>
        <w:t>ř</w:t>
      </w:r>
      <w:r w:rsidRPr="004801EC">
        <w:rPr>
          <w:rFonts w:ascii="Arial" w:hAnsi="Arial" w:cs="Arial"/>
          <w:i/>
          <w:iCs/>
        </w:rPr>
        <w:t>ejné zájmy, nikoliv soukromé zájmy skupin podnikatel</w:t>
      </w:r>
      <w:r w:rsidRPr="004801EC">
        <w:rPr>
          <w:rFonts w:ascii="Arial,Italic" w:hAnsi="Arial,Italic" w:cs="Arial,Italic"/>
          <w:i/>
          <w:iCs/>
        </w:rPr>
        <w:t xml:space="preserve">ů </w:t>
      </w:r>
      <w:r w:rsidRPr="004801EC">
        <w:rPr>
          <w:rFonts w:ascii="Arial" w:hAnsi="Arial" w:cs="Arial"/>
          <w:i/>
          <w:iCs/>
        </w:rPr>
        <w:t>nebo vlastník</w:t>
      </w:r>
      <w:r w:rsidRPr="004801EC">
        <w:rPr>
          <w:rFonts w:ascii="Arial,Italic" w:hAnsi="Arial,Italic" w:cs="Arial,Italic"/>
          <w:i/>
          <w:iCs/>
        </w:rPr>
        <w:t xml:space="preserve">ů </w:t>
      </w:r>
      <w:r w:rsidRPr="004801EC">
        <w:rPr>
          <w:rFonts w:ascii="Arial" w:hAnsi="Arial" w:cs="Arial"/>
          <w:i/>
          <w:iCs/>
        </w:rPr>
        <w:t>nemovitostí, kte</w:t>
      </w:r>
      <w:r w:rsidRPr="004801EC">
        <w:rPr>
          <w:rFonts w:ascii="Arial,Italic" w:hAnsi="Arial,Italic" w:cs="Arial,Italic"/>
          <w:i/>
          <w:iCs/>
        </w:rPr>
        <w:t>ř</w:t>
      </w:r>
      <w:r w:rsidRPr="004801EC">
        <w:rPr>
          <w:rFonts w:ascii="Arial" w:hAnsi="Arial" w:cs="Arial"/>
          <w:i/>
          <w:iCs/>
        </w:rPr>
        <w:t>í mohou vytvá</w:t>
      </w:r>
      <w:r w:rsidRPr="004801EC">
        <w:rPr>
          <w:rFonts w:ascii="Arial,Italic" w:hAnsi="Arial,Italic" w:cs="Arial,Italic"/>
          <w:i/>
          <w:iCs/>
        </w:rPr>
        <w:t>ř</w:t>
      </w:r>
      <w:r w:rsidRPr="004801EC">
        <w:rPr>
          <w:rFonts w:ascii="Arial" w:hAnsi="Arial" w:cs="Arial"/>
          <w:i/>
          <w:iCs/>
        </w:rPr>
        <w:t>et vlastní sdružení.“</w:t>
      </w:r>
    </w:p>
    <w:p w:rsidR="004801EC" w:rsidRPr="004801EC" w:rsidRDefault="004801EC" w:rsidP="004801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01EC">
        <w:rPr>
          <w:rFonts w:ascii="Arial" w:hAnsi="Arial" w:cs="Arial"/>
        </w:rPr>
        <w:t xml:space="preserve">Z výše uvedeného je patrné, že </w:t>
      </w:r>
      <w:proofErr w:type="gramStart"/>
      <w:r w:rsidRPr="004801EC">
        <w:rPr>
          <w:rFonts w:ascii="Arial" w:hAnsi="Arial" w:cs="Arial"/>
        </w:rPr>
        <w:t>chceme-li</w:t>
      </w:r>
      <w:proofErr w:type="gramEnd"/>
      <w:r w:rsidRPr="004801EC">
        <w:rPr>
          <w:rFonts w:ascii="Arial" w:hAnsi="Arial" w:cs="Arial"/>
        </w:rPr>
        <w:t xml:space="preserve"> čerpat z Programu Regenerace </w:t>
      </w:r>
      <w:proofErr w:type="gramStart"/>
      <w:r w:rsidRPr="004801EC">
        <w:rPr>
          <w:rFonts w:ascii="Arial" w:hAnsi="Arial" w:cs="Arial"/>
        </w:rPr>
        <w:t>je</w:t>
      </w:r>
      <w:proofErr w:type="gramEnd"/>
      <w:r w:rsidRPr="004801EC">
        <w:rPr>
          <w:rFonts w:ascii="Arial" w:hAnsi="Arial" w:cs="Arial"/>
        </w:rPr>
        <w:t xml:space="preserve"> nezbytné, aby členy komise byli jak zástupci Památkové péče nadřazeného orgánu obce z rozšířenou působností (Ing. Rašková), tak Národního Památkového Ústavu (Mgr. Jurášková). Vzhledem k tomu, že orgány památkové péče musí zasedat taktéž v komisích MPR okolních měst, které chtějí taktéž jako naše město Příbor čerpat z Programu Regenerace, je nutné najít společný průsečík na termínu jednání. Tento fakt se dále kombinuje s tzv. šetřením v terénu, kdy orgány PP se věnují konkrétním úkolům v daném městě a je pro všechny strany praktické, koná-li se zasedání komise v ten stejný den (v Příboře 3. úterý). Vzhledem k časové náročnosti skloubit požadavky všech stran, jsou mnohde v okolí jednání komisí MPR v dopoledních hodinách.</w:t>
      </w:r>
    </w:p>
    <w:p w:rsidR="004801EC" w:rsidRPr="004801EC" w:rsidRDefault="004801EC" w:rsidP="004801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01EC" w:rsidRPr="004801EC" w:rsidRDefault="004801EC" w:rsidP="004801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01EC">
        <w:rPr>
          <w:rFonts w:ascii="Arial" w:hAnsi="Arial" w:cs="Arial"/>
        </w:rPr>
        <w:t>Jsem velice rád, že se podařilo odladit termín zasedání komisí MPR na 3. úterý v měsíci od 14hod, byť to jistě není pro všechny zúčastněné ideální stav. Prosím Vás o jistou míru tolerance a možná i velkorysosti. Věřím, že nám všem jde o jedno – Zvelebení našeho krásného města.</w:t>
      </w:r>
    </w:p>
    <w:p w:rsidR="004801EC" w:rsidRPr="004801EC" w:rsidRDefault="004801EC" w:rsidP="004801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01EC" w:rsidRPr="004801EC" w:rsidRDefault="004801EC" w:rsidP="004801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01EC">
        <w:rPr>
          <w:rFonts w:ascii="Arial" w:hAnsi="Arial" w:cs="Arial"/>
        </w:rPr>
        <w:t>S přáním všeho dobra</w:t>
      </w:r>
      <w:r w:rsidR="005413A3">
        <w:rPr>
          <w:rFonts w:ascii="Arial" w:hAnsi="Arial" w:cs="Arial"/>
        </w:rPr>
        <w:t>,</w:t>
      </w:r>
    </w:p>
    <w:p w:rsidR="004801EC" w:rsidRDefault="004801EC" w:rsidP="004801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01EC" w:rsidRPr="004801EC" w:rsidRDefault="004801EC" w:rsidP="004801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01EC">
        <w:rPr>
          <w:rFonts w:ascii="Arial" w:hAnsi="Arial" w:cs="Arial"/>
        </w:rPr>
        <w:t>Stanislav Štefek</w:t>
      </w:r>
    </w:p>
    <w:p w:rsidR="00401567" w:rsidRPr="004801EC" w:rsidRDefault="004801EC" w:rsidP="004801EC">
      <w:pPr>
        <w:jc w:val="both"/>
      </w:pPr>
      <w:r w:rsidRPr="004801EC">
        <w:rPr>
          <w:rFonts w:ascii="Arial" w:hAnsi="Arial" w:cs="Arial"/>
        </w:rPr>
        <w:t>Předseda komise MPR</w:t>
      </w:r>
      <w:bookmarkStart w:id="0" w:name="_GoBack"/>
      <w:bookmarkEnd w:id="0"/>
    </w:p>
    <w:sectPr w:rsidR="00401567" w:rsidRPr="00480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EC"/>
    <w:rsid w:val="00401567"/>
    <w:rsid w:val="004801EC"/>
    <w:rsid w:val="0054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365C3-B658-4B3B-85B7-52F7AC1C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Boháčová</dc:creator>
  <cp:keywords/>
  <dc:description/>
  <cp:lastModifiedBy>Lucie Boháčová</cp:lastModifiedBy>
  <cp:revision>2</cp:revision>
  <dcterms:created xsi:type="dcterms:W3CDTF">2019-03-04T12:42:00Z</dcterms:created>
  <dcterms:modified xsi:type="dcterms:W3CDTF">2019-03-11T07:32:00Z</dcterms:modified>
</cp:coreProperties>
</file>