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2A" w:rsidRPr="009C7E2A" w:rsidRDefault="009C7E2A" w:rsidP="009C7E2A">
      <w:pPr>
        <w:rPr>
          <w:rFonts w:asciiTheme="minorHAnsi" w:hAnsiTheme="minorHAnsi" w:cstheme="minorHAnsi"/>
          <w:sz w:val="24"/>
          <w:szCs w:val="24"/>
        </w:rPr>
      </w:pPr>
      <w:r w:rsidRPr="009C7E2A">
        <w:rPr>
          <w:rFonts w:asciiTheme="minorHAnsi" w:hAnsiTheme="minorHAnsi" w:cstheme="minorHAnsi"/>
          <w:sz w:val="24"/>
          <w:szCs w:val="24"/>
        </w:rPr>
        <w:t>Vážení zastupitelé,</w:t>
      </w:r>
    </w:p>
    <w:p w:rsidR="009C7E2A" w:rsidRPr="009C7E2A" w:rsidRDefault="009C7E2A" w:rsidP="009C7E2A">
      <w:pPr>
        <w:rPr>
          <w:rFonts w:asciiTheme="minorHAnsi" w:hAnsiTheme="minorHAnsi" w:cstheme="minorHAnsi"/>
          <w:sz w:val="24"/>
          <w:szCs w:val="24"/>
        </w:rPr>
      </w:pPr>
      <w:r w:rsidRPr="009C7E2A">
        <w:rPr>
          <w:rFonts w:asciiTheme="minorHAnsi" w:hAnsiTheme="minorHAnsi" w:cstheme="minorHAnsi"/>
          <w:sz w:val="24"/>
          <w:szCs w:val="24"/>
        </w:rPr>
        <w:t>na posledním zasedání ZM byl učiněn dotaz, jak jsme na tom se spoluprací s MAS Lašsko; zasílám písemnou odpověď.</w:t>
      </w:r>
    </w:p>
    <w:p w:rsidR="009C7E2A" w:rsidRPr="009C7E2A" w:rsidRDefault="009C7E2A" w:rsidP="009C7E2A">
      <w:pPr>
        <w:rPr>
          <w:rFonts w:asciiTheme="minorHAnsi" w:hAnsiTheme="minorHAnsi" w:cstheme="minorHAnsi"/>
          <w:sz w:val="24"/>
          <w:szCs w:val="24"/>
        </w:rPr>
      </w:pPr>
    </w:p>
    <w:p w:rsidR="009C7E2A" w:rsidRPr="009C7E2A" w:rsidRDefault="009C7E2A" w:rsidP="009C7E2A">
      <w:pPr>
        <w:rPr>
          <w:rFonts w:asciiTheme="minorHAnsi" w:hAnsiTheme="minorHAnsi" w:cstheme="minorHAnsi"/>
          <w:sz w:val="24"/>
          <w:szCs w:val="24"/>
        </w:rPr>
      </w:pPr>
      <w:r w:rsidRPr="009C7E2A">
        <w:rPr>
          <w:rFonts w:asciiTheme="minorHAnsi" w:hAnsiTheme="minorHAnsi" w:cstheme="minorHAnsi"/>
          <w:sz w:val="24"/>
          <w:szCs w:val="24"/>
        </w:rPr>
        <w:t>Spolupráce probíhá na třech úrovních:</w:t>
      </w:r>
    </w:p>
    <w:p w:rsidR="009C7E2A" w:rsidRPr="009C7E2A" w:rsidRDefault="009C7E2A" w:rsidP="009C7E2A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C7E2A">
        <w:rPr>
          <w:rFonts w:asciiTheme="minorHAnsi" w:eastAsia="Times New Roman" w:hAnsiTheme="minorHAnsi" w:cstheme="minorHAnsi"/>
          <w:sz w:val="24"/>
          <w:szCs w:val="24"/>
        </w:rPr>
        <w:t xml:space="preserve">Hodnocení projektů – nemá pro město zásadní význam, je to spíše práce místostarosty v rámci jeho kompetence přidělené na 2. zasedání ZM. V některých případech se daří při posuzování vysvětlovat význam a podrobnosti týkající se projektů na území města a zvyšovat tak jejich šanci na přidělení dotace. Podobně je tomu v oblasti </w:t>
      </w:r>
      <w:proofErr w:type="spellStart"/>
      <w:r w:rsidRPr="009C7E2A">
        <w:rPr>
          <w:rFonts w:asciiTheme="minorHAnsi" w:eastAsia="Times New Roman" w:hAnsiTheme="minorHAnsi" w:cstheme="minorHAnsi"/>
          <w:sz w:val="24"/>
          <w:szCs w:val="24"/>
        </w:rPr>
        <w:t>mikrograntů</w:t>
      </w:r>
      <w:proofErr w:type="spellEnd"/>
      <w:r w:rsidRPr="009C7E2A">
        <w:rPr>
          <w:rFonts w:asciiTheme="minorHAnsi" w:eastAsia="Times New Roman" w:hAnsiTheme="minorHAnsi" w:cstheme="minorHAnsi"/>
          <w:sz w:val="24"/>
          <w:szCs w:val="24"/>
        </w:rPr>
        <w:t xml:space="preserve"> (v Příboře podpořena opakovaně např. soutěž </w:t>
      </w:r>
      <w:proofErr w:type="spellStart"/>
      <w:r w:rsidRPr="009C7E2A">
        <w:rPr>
          <w:rFonts w:asciiTheme="minorHAnsi" w:eastAsia="Times New Roman" w:hAnsiTheme="minorHAnsi" w:cstheme="minorHAnsi"/>
          <w:sz w:val="24"/>
          <w:szCs w:val="24"/>
        </w:rPr>
        <w:t>deskovek</w:t>
      </w:r>
      <w:proofErr w:type="spellEnd"/>
      <w:r w:rsidRPr="009C7E2A">
        <w:rPr>
          <w:rFonts w:asciiTheme="minorHAnsi" w:eastAsia="Times New Roman" w:hAnsiTheme="minorHAnsi" w:cstheme="minorHAnsi"/>
          <w:sz w:val="24"/>
          <w:szCs w:val="24"/>
        </w:rPr>
        <w:t xml:space="preserve"> pořádaná Sokolem Příbor nebo „Svátek sousedů).</w:t>
      </w:r>
    </w:p>
    <w:p w:rsidR="009C7E2A" w:rsidRPr="009C7E2A" w:rsidRDefault="009C7E2A" w:rsidP="009C7E2A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C7E2A">
        <w:rPr>
          <w:rFonts w:asciiTheme="minorHAnsi" w:eastAsia="Times New Roman" w:hAnsiTheme="minorHAnsi" w:cstheme="minorHAnsi"/>
          <w:sz w:val="24"/>
          <w:szCs w:val="24"/>
        </w:rPr>
        <w:t>Zastupování města na Valné hromadě  MAS – lze argumentovat a hlasovat pro takové rozdělení, které co  nejlépe vyhovuje potřebám města (tak tomu bylo na přelomu let 2019 a 2020, výsledkem jsou lepší možnosti čerpání pro Příbor v roce 2020)</w:t>
      </w:r>
    </w:p>
    <w:p w:rsidR="009C7E2A" w:rsidRPr="009C7E2A" w:rsidRDefault="009C7E2A" w:rsidP="009C7E2A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C7E2A">
        <w:rPr>
          <w:rFonts w:asciiTheme="minorHAnsi" w:eastAsia="Times New Roman" w:hAnsiTheme="minorHAnsi" w:cstheme="minorHAnsi"/>
          <w:sz w:val="24"/>
          <w:szCs w:val="24"/>
        </w:rPr>
        <w:t>čerpání financí – rozeberu podrobněji:</w:t>
      </w:r>
    </w:p>
    <w:p w:rsidR="009C7E2A" w:rsidRPr="009C7E2A" w:rsidRDefault="009C7E2A" w:rsidP="009C7E2A">
      <w:pPr>
        <w:pStyle w:val="Normlnweb"/>
        <w:rPr>
          <w:rFonts w:asciiTheme="minorHAnsi" w:hAnsiTheme="minorHAnsi" w:cstheme="minorHAnsi"/>
          <w:color w:val="000000"/>
        </w:rPr>
      </w:pPr>
      <w:r w:rsidRPr="009C7E2A">
        <w:rPr>
          <w:rFonts w:asciiTheme="minorHAnsi" w:hAnsiTheme="minorHAnsi" w:cstheme="minorHAnsi"/>
          <w:color w:val="000000"/>
        </w:rPr>
        <w:t xml:space="preserve">Letos jsme z MAS žádali na projekt </w:t>
      </w:r>
      <w:proofErr w:type="spellStart"/>
      <w:r w:rsidRPr="009C7E2A">
        <w:rPr>
          <w:rFonts w:asciiTheme="minorHAnsi" w:hAnsiTheme="minorHAnsi" w:cstheme="minorHAnsi"/>
          <w:color w:val="000000"/>
        </w:rPr>
        <w:t>Cyklopropojení</w:t>
      </w:r>
      <w:proofErr w:type="spellEnd"/>
      <w:r w:rsidRPr="009C7E2A">
        <w:rPr>
          <w:rFonts w:asciiTheme="minorHAnsi" w:hAnsiTheme="minorHAnsi" w:cstheme="minorHAnsi"/>
          <w:color w:val="000000"/>
        </w:rPr>
        <w:t xml:space="preserve"> u křižovatky Příbor - západ, kde je dotace na jeden projekt 2 500 000 Kč</w:t>
      </w:r>
    </w:p>
    <w:p w:rsidR="009C7E2A" w:rsidRPr="009C7E2A" w:rsidRDefault="009C7E2A" w:rsidP="009C7E2A">
      <w:pPr>
        <w:pStyle w:val="Normlnweb"/>
        <w:rPr>
          <w:rFonts w:asciiTheme="minorHAnsi" w:hAnsiTheme="minorHAnsi" w:cstheme="minorHAnsi"/>
          <w:color w:val="000000"/>
        </w:rPr>
      </w:pPr>
      <w:r w:rsidRPr="009C7E2A">
        <w:rPr>
          <w:rFonts w:asciiTheme="minorHAnsi" w:hAnsiTheme="minorHAnsi" w:cstheme="minorHAnsi"/>
          <w:color w:val="000000"/>
        </w:rPr>
        <w:t>a na Obnovu střechy hasičské zbrojnice, kde byla zbytková alokace  890 526,74  Kč, zatím se tyto žádosti kontrolují.</w:t>
      </w:r>
    </w:p>
    <w:p w:rsidR="009C7E2A" w:rsidRPr="009C7E2A" w:rsidRDefault="009C7E2A" w:rsidP="009C7E2A">
      <w:pPr>
        <w:pStyle w:val="Normlnweb"/>
        <w:rPr>
          <w:rFonts w:asciiTheme="minorHAnsi" w:hAnsiTheme="minorHAnsi" w:cstheme="minorHAnsi"/>
          <w:color w:val="000000"/>
        </w:rPr>
      </w:pPr>
      <w:r w:rsidRPr="009C7E2A">
        <w:rPr>
          <w:rFonts w:asciiTheme="minorHAnsi" w:hAnsiTheme="minorHAnsi" w:cstheme="minorHAnsi"/>
          <w:color w:val="000000"/>
        </w:rPr>
        <w:t>Loni jsme získali z MAS dotaci 1 899 997,05 Kč za Rekonstrukci chodníku na ulici Štramberské, dále částku 229 095,35 Kč na Techniku JSDH Příbor. Momentálně se vyřizuje platba na projekt - Prodloužení chodníku na ulici Jičínská, kde zatím nevíme přesnou částku, kterou obdržíme, přislíbená dotace cca 750 000 Kč. Jde o evropské peníze, přerozdělované v ČR ministerstvem pro místní rozvoj prostřednictvím místních akčních skupin (v MAS Lašsko to bývá okolo 50 miliónů Kč ročně pro 5 měst, desítky vesnic a další desítky spolků, zemědělců či podnikajících subjektů).</w:t>
      </w:r>
    </w:p>
    <w:p w:rsidR="009C7E2A" w:rsidRPr="009C7E2A" w:rsidRDefault="009C7E2A" w:rsidP="009C7E2A">
      <w:pPr>
        <w:rPr>
          <w:rFonts w:asciiTheme="minorHAnsi" w:hAnsiTheme="minorHAnsi" w:cstheme="minorHAnsi"/>
          <w:sz w:val="24"/>
          <w:szCs w:val="24"/>
        </w:rPr>
      </w:pPr>
    </w:p>
    <w:p w:rsidR="009C7E2A" w:rsidRPr="009C7E2A" w:rsidRDefault="009C7E2A" w:rsidP="009C7E2A">
      <w:pPr>
        <w:rPr>
          <w:rFonts w:asciiTheme="minorHAnsi" w:hAnsiTheme="minorHAnsi" w:cstheme="minorHAnsi"/>
          <w:sz w:val="24"/>
          <w:szCs w:val="24"/>
        </w:rPr>
      </w:pPr>
      <w:r w:rsidRPr="009C7E2A">
        <w:rPr>
          <w:rFonts w:asciiTheme="minorHAnsi" w:hAnsiTheme="minorHAnsi" w:cstheme="minorHAnsi"/>
          <w:sz w:val="24"/>
          <w:szCs w:val="24"/>
        </w:rPr>
        <w:t>Celkově lze konstatovat, že se nám dotační prostředky z MAS Lašsko daří čerpat velmi úspěšně. Zároveň lze přispívat k úspěšnému čerpání ze strany příborských subjektů žádajících o podporu.</w:t>
      </w:r>
    </w:p>
    <w:p w:rsidR="009C7E2A" w:rsidRDefault="009C7E2A" w:rsidP="009C7E2A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:rsidR="009C7E2A" w:rsidRPr="009C7E2A" w:rsidRDefault="009C7E2A" w:rsidP="009C7E2A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:rsidR="009C7E2A" w:rsidRPr="009C7E2A" w:rsidRDefault="009C7E2A" w:rsidP="009C7E2A">
      <w:pPr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9C7E2A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Mgr. Pavel Netušil</w:t>
      </w:r>
    </w:p>
    <w:p w:rsidR="009C7E2A" w:rsidRPr="009C7E2A" w:rsidRDefault="009C7E2A" w:rsidP="009C7E2A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9C7E2A">
        <w:rPr>
          <w:rFonts w:asciiTheme="minorHAnsi" w:hAnsiTheme="minorHAnsi" w:cstheme="minorHAnsi"/>
          <w:sz w:val="24"/>
          <w:szCs w:val="24"/>
          <w:lang w:eastAsia="cs-CZ"/>
        </w:rPr>
        <w:t>místostarosta</w:t>
      </w:r>
    </w:p>
    <w:p w:rsidR="00387A67" w:rsidRPr="009C7E2A" w:rsidRDefault="00387A6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87A67" w:rsidRPr="009C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33F05"/>
    <w:multiLevelType w:val="hybridMultilevel"/>
    <w:tmpl w:val="05B2F7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2A"/>
    <w:rsid w:val="00387A67"/>
    <w:rsid w:val="009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97C4-E6A8-4E1C-9B75-C25466E4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E2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E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Boháčová</dc:creator>
  <cp:keywords/>
  <dc:description/>
  <cp:lastModifiedBy>Lucie Boháčová</cp:lastModifiedBy>
  <cp:revision>1</cp:revision>
  <dcterms:created xsi:type="dcterms:W3CDTF">2020-09-09T08:25:00Z</dcterms:created>
  <dcterms:modified xsi:type="dcterms:W3CDTF">2020-09-09T08:26:00Z</dcterms:modified>
</cp:coreProperties>
</file>