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B21CC4" w14:textId="49C9E899" w:rsidR="009E71BE" w:rsidRDefault="00C91E27">
      <w:pPr>
        <w:pStyle w:val="Normln1"/>
        <w:pageBreakBefore/>
      </w:pPr>
      <w:r>
        <w:rPr>
          <w:noProof/>
          <w:lang w:eastAsia="cs-CZ"/>
        </w:rPr>
        <mc:AlternateContent>
          <mc:Choice Requires="wps">
            <w:drawing>
              <wp:anchor distT="0" distB="0" distL="114300" distR="114300" simplePos="0" relativeHeight="251656704" behindDoc="0" locked="0" layoutInCell="1" allowOverlap="1" wp14:anchorId="70937A0C" wp14:editId="7680E479">
                <wp:simplePos x="0" y="0"/>
                <wp:positionH relativeFrom="column">
                  <wp:posOffset>2778760</wp:posOffset>
                </wp:positionH>
                <wp:positionV relativeFrom="paragraph">
                  <wp:posOffset>100330</wp:posOffset>
                </wp:positionV>
                <wp:extent cx="778510" cy="974090"/>
                <wp:effectExtent l="3175" t="127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97409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338374" id="Rectangle 2" o:spid="_x0000_s1026" style="position:absolute;margin-left:218.8pt;margin-top:7.9pt;width:61.3pt;height:7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MR6QEAAMIDAAAOAAAAZHJzL2Uyb0RvYy54bWysU8Fu2zAMvQ/YPwi6L7aDdGmMOEWRIsOA&#10;bivQ7QNkWbaFyaJAKXGyrx8lJ2mw3Yb5IIgi+Ug+Pq8fjoNhB4Veg614Mcs5U1ZCo21X8R/fdx/u&#10;OfNB2EYYsKriJ+X5w+b9u/XoSjWHHkyjkBGI9eXoKt6H4Mos87JXg/AzcMqSswUcRCATu6xBMRL6&#10;YLJ5nn/MRsDGIUjlPb0+TU6+Sfhtq2T41rZeBWYqTr2FdGI663hmm7UoOxSu1/LchviHLgahLRW9&#10;Qj2JINge9V9Qg5YIHtowkzBk0LZaqjQDTVPkf0zz2gun0ixEjndXmvz/g5VfD6/uBWPr3j2D/OmZ&#10;hW0vbKceEWHslWioXBGJykbny2tCNDylsnr8Ag2tVuwDJA6OLQ4RkKZjx0T16Uq1OgYm6XG5vL8r&#10;aCGSXKvlIl+lVWSivCQ79OGTgoHFS8WRNpnAxeHZh9iMKC8hqXkwutlpY5KBXb01yA6Ctr5LX+qf&#10;ZrwNMzYGW4hpE+L0opJuzmUuY0ZF+bKG5kQjI0xCIuHTpQf8xdlIIqq4JZVzZj5bIm1VLBZRc8lY&#10;3C3nZOCtp771CCsJqOIyIGeTsQ2TUvcOdddTpSJRYOGRqG51ouGtq/OCSCiJnbOooxJv7RT19utt&#10;fgMAAP//AwBQSwMEFAAGAAgAAAAhAH5wTIfgAAAACgEAAA8AAABkcnMvZG93bnJldi54bWxMj81O&#10;wzAQhO9IvIO1SFxQ6xBIWkKciiIhKsGlPw+wiZckamxHttuGt2c5wXFnPs3OlKvJDOJMPvTOKrif&#10;JyDINk73tlVw2L/NliBCRKtxcJYUfFOAVXV9VWKh3cVu6byLreAQGwpU0MU4FlKGpiODYe5Gsux9&#10;OW8w8ulbqT1eONwMMk2SXBrsLX/ocKTXjprj7mQUfN4dNht9rH0Y1/u4fs8+cNkvlLq9mV6eQUSa&#10;4h8Mv/W5OlTcqXYnq4MYFDw+LHJG2ch4AgNZnqQgahbypxRkVcr/E6ofAAAA//8DAFBLAQItABQA&#10;BgAIAAAAIQC2gziS/gAAAOEBAAATAAAAAAAAAAAAAAAAAAAAAABbQ29udGVudF9UeXBlc10ueG1s&#10;UEsBAi0AFAAGAAgAAAAhADj9If/WAAAAlAEAAAsAAAAAAAAAAAAAAAAALwEAAF9yZWxzLy5yZWxz&#10;UEsBAi0AFAAGAAgAAAAhANB30xHpAQAAwgMAAA4AAAAAAAAAAAAAAAAALgIAAGRycy9lMm9Eb2Mu&#10;eG1sUEsBAi0AFAAGAAgAAAAhAH5wTIfgAAAACgEAAA8AAAAAAAAAAAAAAAAAQwQAAGRycy9kb3du&#10;cmV2LnhtbFBLBQYAAAAABAAEAPMAAABQBQAAAAA=&#10;" stroked="f" strokecolor="#3465a4">
                <v:stroke joinstyle="round"/>
                <w10:wrap type="square"/>
              </v:rect>
            </w:pict>
          </mc:Fallback>
        </mc:AlternateContent>
      </w:r>
      <w:r>
        <w:rPr>
          <w:rStyle w:val="WW-Standardnpsmoodstavce"/>
          <w:rFonts w:eastAsia="Calibri" w:cs="Calibri"/>
          <w:b/>
          <w:noProof/>
          <w:lang w:eastAsia="cs-CZ"/>
        </w:rPr>
        <w:drawing>
          <wp:anchor distT="0" distB="0" distL="114935" distR="114935" simplePos="0" relativeHeight="251658752" behindDoc="0" locked="0" layoutInCell="1" allowOverlap="1" wp14:anchorId="64BE0AA1" wp14:editId="18CB8F42">
            <wp:simplePos x="0" y="0"/>
            <wp:positionH relativeFrom="column">
              <wp:posOffset>2733675</wp:posOffset>
            </wp:positionH>
            <wp:positionV relativeFrom="paragraph">
              <wp:posOffset>-3175</wp:posOffset>
            </wp:positionV>
            <wp:extent cx="756285" cy="94678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50000"/>
                      <a:extLst>
                        <a:ext uri="{28A0092B-C50C-407E-A947-70E740481C1C}">
                          <a14:useLocalDpi xmlns:a14="http://schemas.microsoft.com/office/drawing/2010/main" val="0"/>
                        </a:ext>
                      </a:extLst>
                    </a:blip>
                    <a:srcRect/>
                    <a:stretch>
                      <a:fillRect/>
                    </a:stretch>
                  </pic:blipFill>
                  <pic:spPr bwMode="auto">
                    <a:xfrm>
                      <a:off x="0" y="0"/>
                      <a:ext cx="756285" cy="946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110DE">
        <w:rPr>
          <w:rStyle w:val="WW-Standardnpsmoodstavce"/>
          <w:rFonts w:eastAsia="Calibri" w:cs="Calibri"/>
          <w:b/>
        </w:rPr>
        <w:t xml:space="preserve"> </w:t>
      </w:r>
      <w:r w:rsidR="009E71BE">
        <w:rPr>
          <w:rStyle w:val="WW-Standardnpsmoodstavce"/>
          <w:rFonts w:eastAsia="Calibri" w:cs="Calibri"/>
          <w:b/>
        </w:rPr>
        <w:t xml:space="preserve"> </w:t>
      </w:r>
    </w:p>
    <w:p w14:paraId="64067B85" w14:textId="77777777" w:rsidR="009E71BE" w:rsidRDefault="009E71BE">
      <w:pPr>
        <w:pStyle w:val="Normln1"/>
      </w:pPr>
    </w:p>
    <w:p w14:paraId="67BD81F1" w14:textId="77777777" w:rsidR="009E71BE" w:rsidRDefault="009E71BE">
      <w:pPr>
        <w:pStyle w:val="Normln1"/>
      </w:pPr>
    </w:p>
    <w:p w14:paraId="6C2EF894" w14:textId="77777777" w:rsidR="009E71BE" w:rsidRDefault="009E71BE">
      <w:pPr>
        <w:pStyle w:val="Normln1"/>
      </w:pPr>
    </w:p>
    <w:p w14:paraId="61033389" w14:textId="77777777" w:rsidR="009E71BE" w:rsidRDefault="008110DE">
      <w:pPr>
        <w:pStyle w:val="Normln1"/>
        <w:jc w:val="center"/>
      </w:pPr>
      <w:r>
        <w:rPr>
          <w:rStyle w:val="Standardnpsmoodstavce2"/>
          <w:rFonts w:eastAsia="Calibri" w:cs="Calibri"/>
        </w:rPr>
        <w:t xml:space="preserve"> </w:t>
      </w:r>
      <w:r w:rsidR="009E71BE">
        <w:rPr>
          <w:rStyle w:val="WW-Standardnpsmoodstavce"/>
          <w:rFonts w:ascii="Times New Roman" w:hAnsi="Times New Roman" w:cs="Times New Roman"/>
          <w:b/>
          <w:sz w:val="24"/>
          <w:szCs w:val="24"/>
        </w:rPr>
        <w:t>Finanční výbor Zastupitelstva města Příbora</w:t>
      </w:r>
    </w:p>
    <w:p w14:paraId="52DCECA7" w14:textId="3D949A15" w:rsidR="009E71BE" w:rsidRDefault="00C91E27">
      <w:pPr>
        <w:pStyle w:val="Nzev"/>
      </w:pPr>
      <w:r>
        <w:rPr>
          <w:rFonts w:ascii="Times New Roman" w:hAnsi="Times New Roman" w:cs="Times New Roman"/>
          <w:noProof/>
          <w:lang w:eastAsia="cs-CZ"/>
        </w:rPr>
        <mc:AlternateContent>
          <mc:Choice Requires="wps">
            <w:drawing>
              <wp:anchor distT="0" distB="0" distL="114300" distR="114300" simplePos="0" relativeHeight="251657728" behindDoc="0" locked="0" layoutInCell="1" allowOverlap="1" wp14:anchorId="69AAAE75" wp14:editId="196472CB">
                <wp:simplePos x="0" y="0"/>
                <wp:positionH relativeFrom="column">
                  <wp:posOffset>457200</wp:posOffset>
                </wp:positionH>
                <wp:positionV relativeFrom="paragraph">
                  <wp:posOffset>36195</wp:posOffset>
                </wp:positionV>
                <wp:extent cx="5540375" cy="543560"/>
                <wp:effectExtent l="5715" t="5715" r="6985" b="3175"/>
                <wp:wrapNone/>
                <wp:docPr id="1" name="Volný tv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543560"/>
                        </a:xfrm>
                        <a:custGeom>
                          <a:avLst/>
                          <a:gdLst>
                            <a:gd name="G0" fmla="+- 21600 0 0"/>
                            <a:gd name="G1" fmla="+- 51712 0 0"/>
                            <a:gd name="G2" fmla="+- 1 0 0"/>
                            <a:gd name="G3" fmla="*/ G2 1 G1"/>
                            <a:gd name="G4" fmla="+- G0 0 G3"/>
                            <a:gd name="G5" fmla="*/ G4 1 21600"/>
                            <a:gd name="G6" fmla="*/ G3 1 G5"/>
                            <a:gd name="G7" fmla="*/ G0 1 G5"/>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6 w 21600"/>
                            <a:gd name="T11" fmla="*/ G6 h 21600"/>
                            <a:gd name="T12" fmla="*/ G7 w 21600"/>
                            <a:gd name="T13" fmla="*/ G7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536EE" w14:textId="77777777" w:rsidR="009E71BE" w:rsidRDefault="009E71BE">
                            <w:pPr>
                              <w:overflowPunct w:val="0"/>
                              <w:rPr>
                                <w:rFonts w:ascii="Liberation Serif" w:hAnsi="Liberation Serif" w:cs="Mangal"/>
                                <w:sz w:val="24"/>
                                <w:szCs w:val="24"/>
                                <w:lang w:bidi="hi-IN"/>
                              </w:rPr>
                            </w:pPr>
                          </w:p>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AAE75" id="Volný tvar 2" o:spid="_x0000_s1026" style="position:absolute;left:0;text-align:left;margin-left:36pt;margin-top:2.85pt;width:436.25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UUegMAAH4JAAAOAAAAZHJzL2Uyb0RvYy54bWysVm1v0zAQ/o7Ef7DyEcSS9HVE6xDaWIU0&#10;XqSVH+A6ThPh2MH2mo5fz52dZF5pGEK0UmrXT567e87n88W7Qy3InmtTKbmK0rMkIlwylVdyt4q+&#10;bW7enEfEWCpzKpTkq+iBm+jd5csXF22T8Ykqlci5JkAiTdY2q6i0tsni2LCS19ScqYZLWCyUrqmF&#10;qd7FuaYtsNciniTJIm6VzhutGDcG/r32i9Gl4y8KzuyXojDcErGKwDfrnto9t/iMLy9ottO0KSvW&#10;uUH/wYuaVhKMDlTX1FJyr6vfqOqKaWVUYc+YqmNVFBXjLgaIJk2OorkracNdLCCOaQaZzP+jZZ/3&#10;d81Xja6b5lax74ZIdVVSuePvtVZtyWkO5lIUKm4bkw0v4MTAq2TbflI5pJbeW+U0OBS6RkKIjhyc&#10;1A+D1PxgCYM/5/NZMl3OI8JgbT6bzhcuFzHN+rfZvbFrrhwT3d8a61OVw8gJnRNJazC7hrQWtYCs&#10;vX5DJukiSQh8u8QOoDQAzdNlOjkFmgSg9BRg2gNexWQ9ISlZO2Eg7YOhWQ8Bb9boynp67AtE7R1G&#10;lhmwOK+PUYsQNUVb82PIMoQkpyCbQRywlZD2pKnNII4DladBgzgA8jKPsIUiJWSEbZDpObZQLG92&#10;hDHUazTSULE/ssGxNeRolO3tE9CIX2mYgvViNAdhEgA2xhamYb0cZQuTALCADUps1xcRLfu6YgfZ&#10;FRaMCJQ/VizWWaMMFjFuJKhU2Cp4ENAMULg6AgYnEex2/rNg2AoIdrv7WTBkGcHLv3IDkojgtyHY&#10;W+hi1dAfsDNsMEnQGzYpZAG6wyaFCKA/bNKueBtqUSonCAxJu4p80ZKyH+FarfZ8oxzKHh19YPdx&#10;VcgQ1TGBq/0Z2K/3v41je8T5kc9Ej+l/Pdan629xx3aZUIZ7eozcZXyQABUMzmapbiohAEwzIVGY&#10;6WQG1hmFbm5+uD1klKhyRCHI6N32Smiyp9iS3afLzxNYXVm4GIiqXkXnA4hm2I8+yNyZs7QSfgwu&#10;CbcfuWv5flO7doUdCi8DJrOH7QFew+FW5Q/QuLTy1wG4vsCgVPpnRFq4CqDf91TziIiPEpvf/HwJ&#10;7YlYNzufzDA+/WRpGy5RyYBsFdkICgmHVxZmvpykeg9tsqiwmzkHvS/dBJq807q7kOAtIpw71OO1&#10;6fIXAAAA//8DAFBLAwQUAAYACAAAACEAinKJpd8AAAAHAQAADwAAAGRycy9kb3ducmV2LnhtbEyP&#10;T0vDQBDF74LfYRnBi9hNm8ZqzKaIEAqCFPvnvs2OSWh2Nu5u2/jtHU96m8d7vPebYjnaXpzRh86R&#10;gukkAYFUO9NRo2C3re4fQYSoyejeESr4xgDL8vqq0LlxF/rA8yY2gkso5FpBG+OQSxnqFq0OEzcg&#10;sffpvNWRpW+k8frC5baXsyR5kFZ3xAutHvC1xfq4OVkF6V2j06P/qrIhvON+Va3fVru1Urc348sz&#10;iIhj/AvDLz6jQ8lMB3ciE0SvYDHjV6KCbAGC7af5PANx4GOagiwL+Z+//AEAAP//AwBQSwECLQAU&#10;AAYACAAAACEAtoM4kv4AAADhAQAAEwAAAAAAAAAAAAAAAAAAAAAAW0NvbnRlbnRfVHlwZXNdLnht&#10;bFBLAQItABQABgAIAAAAIQA4/SH/1gAAAJQBAAALAAAAAAAAAAAAAAAAAC8BAABfcmVscy8ucmVs&#10;c1BLAQItABQABgAIAAAAIQDmnEUUegMAAH4JAAAOAAAAAAAAAAAAAAAAAC4CAABkcnMvZTJvRG9j&#10;LnhtbFBLAQItABQABgAIAAAAIQCKcoml3wAAAAcBAAAPAAAAAAAAAAAAAAAAANQFAABkcnMvZG93&#10;bnJldi54bWxQSwUGAAAAAAQABADzAAAA4AYAAAAA&#10;" adj="-11796480,,5400" path="m,l21600,r,21600l,21600,,xe" filled="f" strokeweight=".09mm">
                <v:stroke joinstyle="miter" endcap="square"/>
                <v:formulas/>
                <v:path o:connecttype="custom" o:connectlocs="0,0;5540375,0;5540375,543560;0,543560;0,0" o:connectangles="0,0,0,0,0" textboxrect="0,0,21600,21600"/>
                <v:textbox inset="4.41mm,2.29mm,4.41mm,2.29mm">
                  <w:txbxContent>
                    <w:p w14:paraId="31A536EE" w14:textId="77777777" w:rsidR="009E71BE" w:rsidRDefault="009E71BE">
                      <w:pPr>
                        <w:overflowPunct w:val="0"/>
                        <w:rPr>
                          <w:rFonts w:ascii="Liberation Serif" w:hAnsi="Liberation Serif" w:cs="Mangal"/>
                          <w:sz w:val="24"/>
                          <w:szCs w:val="24"/>
                          <w:lang w:bidi="hi-IN"/>
                        </w:rPr>
                      </w:pPr>
                    </w:p>
                  </w:txbxContent>
                </v:textbox>
              </v:shape>
            </w:pict>
          </mc:Fallback>
        </mc:AlternateContent>
      </w:r>
      <w:r w:rsidR="009E71BE">
        <w:rPr>
          <w:rFonts w:ascii="Times New Roman" w:hAnsi="Times New Roman" w:cs="Times New Roman"/>
        </w:rPr>
        <w:t>ZÁPIS A USNESENÍ</w:t>
      </w:r>
    </w:p>
    <w:p w14:paraId="006FB35D" w14:textId="77777777" w:rsidR="009E71BE" w:rsidRDefault="009E71BE">
      <w:pPr>
        <w:pStyle w:val="Podtitul1"/>
      </w:pPr>
    </w:p>
    <w:p w14:paraId="5840B174" w14:textId="3CD1D866" w:rsidR="009E71BE" w:rsidRDefault="009E71BE">
      <w:pPr>
        <w:pStyle w:val="Podtitul1"/>
        <w:rPr>
          <w:rFonts w:ascii="Times New Roman" w:hAnsi="Times New Roman" w:cs="Times New Roman"/>
          <w:sz w:val="24"/>
          <w:szCs w:val="24"/>
        </w:rPr>
      </w:pPr>
      <w:r>
        <w:rPr>
          <w:rFonts w:ascii="Times New Roman" w:hAnsi="Times New Roman" w:cs="Times New Roman"/>
          <w:sz w:val="24"/>
          <w:szCs w:val="24"/>
        </w:rPr>
        <w:t>z </w:t>
      </w:r>
      <w:r w:rsidR="005F3547">
        <w:rPr>
          <w:rFonts w:ascii="Times New Roman" w:hAnsi="Times New Roman" w:cs="Times New Roman"/>
          <w:sz w:val="24"/>
          <w:szCs w:val="24"/>
        </w:rPr>
        <w:t>2</w:t>
      </w:r>
      <w:r>
        <w:rPr>
          <w:rFonts w:ascii="Times New Roman" w:hAnsi="Times New Roman" w:cs="Times New Roman"/>
          <w:sz w:val="24"/>
          <w:szCs w:val="24"/>
        </w:rPr>
        <w:t xml:space="preserve">. </w:t>
      </w:r>
      <w:r w:rsidR="00554A16">
        <w:rPr>
          <w:rFonts w:ascii="Times New Roman" w:hAnsi="Times New Roman" w:cs="Times New Roman"/>
          <w:sz w:val="24"/>
          <w:szCs w:val="24"/>
        </w:rPr>
        <w:t>jedn</w:t>
      </w:r>
      <w:r>
        <w:rPr>
          <w:rFonts w:ascii="Times New Roman" w:hAnsi="Times New Roman" w:cs="Times New Roman"/>
          <w:sz w:val="24"/>
          <w:szCs w:val="24"/>
        </w:rPr>
        <w:t xml:space="preserve">ání </w:t>
      </w:r>
      <w:r>
        <w:rPr>
          <w:rStyle w:val="Standardnpsmoodstavce2"/>
          <w:rFonts w:ascii="Times New Roman" w:hAnsi="Times New Roman" w:cs="Times New Roman"/>
          <w:b/>
          <w:sz w:val="24"/>
          <w:szCs w:val="24"/>
        </w:rPr>
        <w:t>finančního výboru</w:t>
      </w:r>
      <w:r w:rsidR="007B3F8B">
        <w:rPr>
          <w:rFonts w:ascii="Times New Roman" w:hAnsi="Times New Roman" w:cs="Times New Roman"/>
          <w:sz w:val="24"/>
          <w:szCs w:val="24"/>
        </w:rPr>
        <w:t xml:space="preserve"> města konaného v termínu dne </w:t>
      </w:r>
      <w:r w:rsidR="005F3547">
        <w:rPr>
          <w:rFonts w:ascii="Times New Roman" w:hAnsi="Times New Roman" w:cs="Times New Roman"/>
          <w:sz w:val="24"/>
          <w:szCs w:val="24"/>
        </w:rPr>
        <w:t>7</w:t>
      </w:r>
      <w:r>
        <w:rPr>
          <w:rFonts w:ascii="Times New Roman" w:hAnsi="Times New Roman" w:cs="Times New Roman"/>
          <w:sz w:val="24"/>
          <w:szCs w:val="24"/>
        </w:rPr>
        <w:t xml:space="preserve">. </w:t>
      </w:r>
      <w:r w:rsidR="005F3547">
        <w:rPr>
          <w:rFonts w:ascii="Times New Roman" w:hAnsi="Times New Roman" w:cs="Times New Roman"/>
          <w:sz w:val="24"/>
          <w:szCs w:val="24"/>
        </w:rPr>
        <w:t>prosince</w:t>
      </w:r>
      <w:r>
        <w:rPr>
          <w:rFonts w:ascii="Times New Roman" w:hAnsi="Times New Roman" w:cs="Times New Roman"/>
          <w:sz w:val="24"/>
          <w:szCs w:val="24"/>
        </w:rPr>
        <w:t xml:space="preserve"> 20</w:t>
      </w:r>
      <w:r w:rsidR="0015050B">
        <w:rPr>
          <w:rFonts w:ascii="Times New Roman" w:hAnsi="Times New Roman" w:cs="Times New Roman"/>
          <w:sz w:val="24"/>
          <w:szCs w:val="24"/>
        </w:rPr>
        <w:t>22</w:t>
      </w:r>
    </w:p>
    <w:p w14:paraId="44E49199" w14:textId="77777777" w:rsidR="009E71BE" w:rsidRDefault="009E71BE">
      <w:pPr>
        <w:spacing w:after="0"/>
        <w:rPr>
          <w:rFonts w:ascii="Times New Roman" w:hAnsi="Times New Roman" w:cs="Times New Roman"/>
          <w:sz w:val="24"/>
          <w:szCs w:val="24"/>
        </w:rPr>
      </w:pPr>
    </w:p>
    <w:p w14:paraId="0FB27373" w14:textId="59EF4F53" w:rsidR="009E71BE" w:rsidRPr="00A2454F" w:rsidRDefault="005F3547" w:rsidP="00EE430D">
      <w:pPr>
        <w:spacing w:after="0"/>
        <w:ind w:left="1134" w:hanging="1134"/>
        <w:rPr>
          <w:rStyle w:val="WW-Standardnpsmoodstavce"/>
          <w:rFonts w:ascii="Times New Roman" w:eastAsia="Times New Roman" w:hAnsi="Times New Roman" w:cs="Times New Roman"/>
          <w:b/>
          <w:sz w:val="24"/>
        </w:rPr>
      </w:pPr>
      <w:r>
        <w:rPr>
          <w:rStyle w:val="WW-Standardnpsmoodstavce"/>
          <w:rFonts w:ascii="Times New Roman" w:eastAsia="Times New Roman" w:hAnsi="Times New Roman" w:cs="Times New Roman"/>
          <w:b/>
          <w:sz w:val="24"/>
        </w:rPr>
        <w:t xml:space="preserve">Přítomní: </w:t>
      </w:r>
      <w:r>
        <w:rPr>
          <w:rStyle w:val="WW-Standardnpsmoodstavce"/>
          <w:rFonts w:ascii="Times New Roman" w:eastAsia="Times New Roman" w:hAnsi="Times New Roman" w:cs="Times New Roman"/>
          <w:b/>
          <w:sz w:val="24"/>
        </w:rPr>
        <w:tab/>
      </w:r>
      <w:r w:rsidRPr="005F3547">
        <w:rPr>
          <w:rStyle w:val="WW-Standardnpsmoodstavce"/>
          <w:rFonts w:ascii="Times New Roman" w:eastAsia="Times New Roman" w:hAnsi="Times New Roman" w:cs="Times New Roman"/>
          <w:bCs/>
          <w:sz w:val="24"/>
        </w:rPr>
        <w:t>Zuzana</w:t>
      </w:r>
      <w:r w:rsidR="009E71BE" w:rsidRPr="00A2454F">
        <w:rPr>
          <w:rStyle w:val="WW-Standardnpsmoodstavce"/>
          <w:rFonts w:ascii="Times New Roman" w:eastAsia="Times New Roman" w:hAnsi="Times New Roman" w:cs="Times New Roman"/>
          <w:sz w:val="24"/>
        </w:rPr>
        <w:t xml:space="preserve"> Turková, </w:t>
      </w:r>
      <w:r w:rsidR="0015050B">
        <w:rPr>
          <w:rStyle w:val="WW-Standardnpsmoodstavce"/>
          <w:rFonts w:ascii="Times New Roman" w:eastAsia="Times New Roman" w:hAnsi="Times New Roman" w:cs="Times New Roman"/>
          <w:sz w:val="24"/>
        </w:rPr>
        <w:t>Tomáš Jiřík</w:t>
      </w:r>
      <w:r w:rsidR="001436BE">
        <w:rPr>
          <w:rStyle w:val="WW-Standardnpsmoodstavce"/>
          <w:rFonts w:ascii="Times New Roman" w:eastAsia="Times New Roman" w:hAnsi="Times New Roman" w:cs="Times New Roman"/>
          <w:sz w:val="24"/>
        </w:rPr>
        <w:t xml:space="preserve"> (příchod 17:45)</w:t>
      </w:r>
      <w:r w:rsidR="009E71BE" w:rsidRPr="00A2454F">
        <w:rPr>
          <w:rStyle w:val="WW-Standardnpsmoodstavce"/>
          <w:rFonts w:ascii="Times New Roman" w:eastAsia="Times New Roman" w:hAnsi="Times New Roman" w:cs="Times New Roman"/>
          <w:sz w:val="24"/>
        </w:rPr>
        <w:t xml:space="preserve">, </w:t>
      </w:r>
      <w:r w:rsidR="0015050B">
        <w:rPr>
          <w:rStyle w:val="WW-Standardnpsmoodstavce"/>
          <w:rFonts w:ascii="Times New Roman" w:eastAsia="Times New Roman" w:hAnsi="Times New Roman" w:cs="Times New Roman"/>
          <w:sz w:val="24"/>
        </w:rPr>
        <w:t>Ondřej Rečka</w:t>
      </w:r>
      <w:r w:rsidR="009E71BE" w:rsidRPr="00A2454F">
        <w:rPr>
          <w:rStyle w:val="WW-Standardnpsmoodstavce"/>
          <w:rFonts w:ascii="Times New Roman" w:eastAsia="Times New Roman" w:hAnsi="Times New Roman" w:cs="Times New Roman"/>
          <w:sz w:val="24"/>
        </w:rPr>
        <w:t xml:space="preserve">, </w:t>
      </w:r>
      <w:r w:rsidR="008110DE">
        <w:rPr>
          <w:rStyle w:val="WW-Standardnpsmoodstavce"/>
          <w:rFonts w:ascii="Times New Roman" w:eastAsia="Times New Roman" w:hAnsi="Times New Roman" w:cs="Times New Roman"/>
          <w:sz w:val="24"/>
        </w:rPr>
        <w:br/>
      </w:r>
      <w:r w:rsidR="009E71BE" w:rsidRPr="00A2454F">
        <w:rPr>
          <w:rStyle w:val="WW-Standardnpsmoodstavce"/>
          <w:rFonts w:ascii="Times New Roman" w:eastAsia="Times New Roman" w:hAnsi="Times New Roman" w:cs="Times New Roman"/>
          <w:sz w:val="24"/>
        </w:rPr>
        <w:t>Pavel Netuši</w:t>
      </w:r>
      <w:r w:rsidR="007B3F8B">
        <w:rPr>
          <w:rStyle w:val="WW-Standardnpsmoodstavce"/>
          <w:rFonts w:ascii="Times New Roman" w:eastAsia="Times New Roman" w:hAnsi="Times New Roman" w:cs="Times New Roman"/>
          <w:sz w:val="24"/>
        </w:rPr>
        <w:t>l,</w:t>
      </w:r>
      <w:r w:rsidR="005F7244">
        <w:rPr>
          <w:rStyle w:val="WW-Standardnpsmoodstavce"/>
          <w:rFonts w:ascii="Times New Roman" w:eastAsia="Times New Roman" w:hAnsi="Times New Roman" w:cs="Times New Roman"/>
          <w:sz w:val="24"/>
        </w:rPr>
        <w:t xml:space="preserve"> </w:t>
      </w:r>
      <w:r w:rsidR="007B3F8B">
        <w:rPr>
          <w:rStyle w:val="WW-Standardnpsmoodstavce"/>
          <w:rFonts w:ascii="Times New Roman" w:eastAsia="Times New Roman" w:hAnsi="Times New Roman" w:cs="Times New Roman"/>
          <w:sz w:val="24"/>
        </w:rPr>
        <w:t>Zdeněk Pařízek</w:t>
      </w:r>
    </w:p>
    <w:p w14:paraId="4C03C696" w14:textId="2537DD0F" w:rsidR="009E71BE" w:rsidRPr="00A2454F" w:rsidRDefault="009E71BE">
      <w:pPr>
        <w:spacing w:after="0"/>
        <w:rPr>
          <w:rStyle w:val="WW-Standardnpsmoodstavce"/>
          <w:rFonts w:ascii="Times New Roman" w:eastAsia="Times New Roman" w:hAnsi="Times New Roman" w:cs="Times New Roman"/>
          <w:b/>
          <w:sz w:val="24"/>
        </w:rPr>
      </w:pPr>
      <w:r w:rsidRPr="00A2454F">
        <w:rPr>
          <w:rStyle w:val="WW-Standardnpsmoodstavce"/>
          <w:rFonts w:ascii="Times New Roman" w:eastAsia="Times New Roman" w:hAnsi="Times New Roman" w:cs="Times New Roman"/>
          <w:b/>
          <w:sz w:val="24"/>
        </w:rPr>
        <w:t>Omluveni:</w:t>
      </w:r>
      <w:r w:rsidRPr="00A2454F">
        <w:rPr>
          <w:rStyle w:val="WW-Standardnpsmoodstavce"/>
          <w:rFonts w:ascii="Times New Roman" w:eastAsia="Times New Roman" w:hAnsi="Times New Roman" w:cs="Times New Roman"/>
          <w:sz w:val="24"/>
        </w:rPr>
        <w:t xml:space="preserve"> </w:t>
      </w:r>
      <w:r w:rsidR="0015050B">
        <w:rPr>
          <w:rStyle w:val="WW-Standardnpsmoodstavce"/>
          <w:rFonts w:ascii="Times New Roman" w:eastAsia="Times New Roman" w:hAnsi="Times New Roman" w:cs="Times New Roman"/>
          <w:sz w:val="24"/>
        </w:rPr>
        <w:t>Lukáš Kresta</w:t>
      </w:r>
      <w:r w:rsidR="00C91E27">
        <w:rPr>
          <w:rStyle w:val="WW-Standardnpsmoodstavce"/>
          <w:rFonts w:ascii="Times New Roman" w:eastAsia="Times New Roman" w:hAnsi="Times New Roman" w:cs="Times New Roman"/>
          <w:sz w:val="24"/>
        </w:rPr>
        <w:t>, Ondřej Sýkora</w:t>
      </w:r>
      <w:r w:rsidR="00C91E27" w:rsidRPr="00A2454F">
        <w:rPr>
          <w:rStyle w:val="WW-Standardnpsmoodstavce"/>
          <w:rFonts w:ascii="Times New Roman" w:eastAsia="Times New Roman" w:hAnsi="Times New Roman" w:cs="Times New Roman"/>
          <w:sz w:val="24"/>
        </w:rPr>
        <w:t>,</w:t>
      </w:r>
    </w:p>
    <w:p w14:paraId="47E65118" w14:textId="77777777" w:rsidR="007B3F8B" w:rsidRDefault="009E71BE">
      <w:pPr>
        <w:spacing w:after="0"/>
        <w:rPr>
          <w:rStyle w:val="WW-Standardnpsmoodstavce"/>
          <w:rFonts w:ascii="Times New Roman" w:eastAsia="Times New Roman" w:hAnsi="Times New Roman" w:cs="Times New Roman"/>
          <w:sz w:val="24"/>
        </w:rPr>
      </w:pPr>
      <w:r w:rsidRPr="00A2454F">
        <w:rPr>
          <w:rStyle w:val="WW-Standardnpsmoodstavce"/>
          <w:rFonts w:ascii="Times New Roman" w:eastAsia="Times New Roman" w:hAnsi="Times New Roman" w:cs="Times New Roman"/>
          <w:b/>
          <w:sz w:val="24"/>
        </w:rPr>
        <w:t>Neomluveni:</w:t>
      </w:r>
      <w:r w:rsidR="008110DE">
        <w:rPr>
          <w:rStyle w:val="WW-Standardnpsmoodstavce"/>
          <w:rFonts w:ascii="Times New Roman" w:eastAsia="Times New Roman" w:hAnsi="Times New Roman" w:cs="Times New Roman"/>
          <w:sz w:val="24"/>
        </w:rPr>
        <w:t xml:space="preserve"> </w:t>
      </w:r>
    </w:p>
    <w:p w14:paraId="69C1CF12" w14:textId="6A030BB9" w:rsidR="009E71BE" w:rsidRPr="00A2454F" w:rsidRDefault="009E71BE" w:rsidP="008110DE">
      <w:pPr>
        <w:tabs>
          <w:tab w:val="left" w:pos="1134"/>
        </w:tabs>
        <w:spacing w:after="0"/>
        <w:rPr>
          <w:rFonts w:ascii="Times New Roman" w:hAnsi="Times New Roman" w:cs="Times New Roman"/>
          <w:sz w:val="24"/>
          <w:szCs w:val="24"/>
        </w:rPr>
      </w:pPr>
      <w:r w:rsidRPr="00A2454F">
        <w:rPr>
          <w:rStyle w:val="WW-Standardnpsmoodstavce"/>
          <w:rFonts w:ascii="Times New Roman" w:eastAsia="Times New Roman" w:hAnsi="Times New Roman" w:cs="Times New Roman"/>
          <w:b/>
          <w:sz w:val="24"/>
          <w:szCs w:val="24"/>
        </w:rPr>
        <w:t>Host</w:t>
      </w:r>
      <w:r w:rsidR="005F7244">
        <w:rPr>
          <w:rStyle w:val="WW-Standardnpsmoodstavce"/>
          <w:rFonts w:ascii="Times New Roman" w:eastAsia="Times New Roman" w:hAnsi="Times New Roman" w:cs="Times New Roman"/>
          <w:b/>
          <w:sz w:val="24"/>
          <w:szCs w:val="24"/>
        </w:rPr>
        <w:t>é</w:t>
      </w:r>
      <w:r w:rsidRPr="00A2454F">
        <w:rPr>
          <w:rStyle w:val="WW-Standardnpsmoodstavce"/>
          <w:rFonts w:ascii="Times New Roman" w:eastAsia="Times New Roman" w:hAnsi="Times New Roman" w:cs="Times New Roman"/>
          <w:b/>
          <w:sz w:val="24"/>
          <w:szCs w:val="24"/>
        </w:rPr>
        <w:t>:</w:t>
      </w:r>
      <w:r w:rsidR="008110DE">
        <w:rPr>
          <w:rStyle w:val="WW-Standardnpsmoodstavce"/>
          <w:rFonts w:ascii="Times New Roman" w:eastAsia="Times New Roman" w:hAnsi="Times New Roman" w:cs="Times New Roman"/>
          <w:b/>
          <w:sz w:val="24"/>
          <w:szCs w:val="24"/>
        </w:rPr>
        <w:tab/>
      </w:r>
      <w:r w:rsidR="001436BE">
        <w:rPr>
          <w:rStyle w:val="WW-Standardnpsmoodstavce"/>
          <w:rFonts w:ascii="Times New Roman" w:eastAsia="Times New Roman" w:hAnsi="Times New Roman" w:cs="Times New Roman"/>
          <w:sz w:val="24"/>
          <w:szCs w:val="24"/>
        </w:rPr>
        <w:t>Kamila Nenutilová</w:t>
      </w:r>
      <w:r w:rsidR="00C91E27">
        <w:rPr>
          <w:rStyle w:val="WW-Standardnpsmoodstavce"/>
          <w:rFonts w:ascii="Times New Roman" w:eastAsia="Times New Roman" w:hAnsi="Times New Roman" w:cs="Times New Roman"/>
          <w:sz w:val="24"/>
          <w:szCs w:val="24"/>
        </w:rPr>
        <w:t xml:space="preserve">, </w:t>
      </w:r>
      <w:r w:rsidR="00400DCF">
        <w:rPr>
          <w:rStyle w:val="WW-Standardnpsmoodstavce"/>
          <w:rFonts w:ascii="Times New Roman" w:eastAsia="Times New Roman" w:hAnsi="Times New Roman" w:cs="Times New Roman"/>
          <w:sz w:val="24"/>
          <w:szCs w:val="24"/>
        </w:rPr>
        <w:t>Iveta Busková</w:t>
      </w:r>
    </w:p>
    <w:p w14:paraId="4B31DF13" w14:textId="77777777" w:rsidR="009E71BE" w:rsidRPr="00A2454F" w:rsidRDefault="009E71BE">
      <w:pPr>
        <w:spacing w:before="28" w:after="0" w:line="100" w:lineRule="atLeast"/>
        <w:rPr>
          <w:rFonts w:ascii="Times New Roman" w:hAnsi="Times New Roman" w:cs="Times New Roman"/>
          <w:sz w:val="24"/>
          <w:szCs w:val="24"/>
        </w:rPr>
      </w:pPr>
    </w:p>
    <w:p w14:paraId="5347A734" w14:textId="77777777" w:rsidR="009E71BE" w:rsidRPr="00A2454F" w:rsidRDefault="009E71BE">
      <w:pPr>
        <w:spacing w:before="28" w:after="120" w:line="100" w:lineRule="atLeast"/>
        <w:rPr>
          <w:rFonts w:ascii="Times New Roman" w:hAnsi="Times New Roman" w:cs="Times New Roman"/>
          <w:sz w:val="24"/>
          <w:szCs w:val="24"/>
        </w:rPr>
      </w:pPr>
      <w:r w:rsidRPr="00A2454F">
        <w:rPr>
          <w:rStyle w:val="WW-Standardnpsmoodstavce"/>
          <w:rFonts w:ascii="Times New Roman" w:eastAsia="Times New Roman" w:hAnsi="Times New Roman" w:cs="Times New Roman"/>
          <w:b/>
          <w:sz w:val="24"/>
          <w:szCs w:val="24"/>
        </w:rPr>
        <w:t>Program:</w:t>
      </w:r>
    </w:p>
    <w:p w14:paraId="7EE664C8" w14:textId="705FBD67" w:rsidR="009E71BE" w:rsidRDefault="009E71BE">
      <w:pPr>
        <w:pStyle w:val="Odstavecseseznamem"/>
        <w:numPr>
          <w:ilvl w:val="0"/>
          <w:numId w:val="3"/>
        </w:numPr>
        <w:tabs>
          <w:tab w:val="left" w:pos="720"/>
        </w:tabs>
        <w:suppressAutoHyphens w:val="0"/>
        <w:spacing w:after="0" w:line="100" w:lineRule="atLeast"/>
        <w:jc w:val="both"/>
        <w:rPr>
          <w:rFonts w:ascii="Times New Roman" w:hAnsi="Times New Roman"/>
          <w:sz w:val="24"/>
          <w:szCs w:val="24"/>
        </w:rPr>
      </w:pPr>
      <w:r w:rsidRPr="00A2454F">
        <w:rPr>
          <w:rFonts w:ascii="Times New Roman" w:hAnsi="Times New Roman"/>
          <w:sz w:val="24"/>
          <w:szCs w:val="24"/>
        </w:rPr>
        <w:t>Zahájení,</w:t>
      </w:r>
      <w:r w:rsidR="008110DE">
        <w:rPr>
          <w:rFonts w:ascii="Times New Roman" w:hAnsi="Times New Roman"/>
          <w:sz w:val="24"/>
          <w:szCs w:val="24"/>
        </w:rPr>
        <w:t xml:space="preserve"> </w:t>
      </w:r>
      <w:r w:rsidR="001436BE">
        <w:rPr>
          <w:rFonts w:ascii="Times New Roman" w:hAnsi="Times New Roman"/>
          <w:sz w:val="24"/>
          <w:szCs w:val="24"/>
        </w:rPr>
        <w:t>seznám</w:t>
      </w:r>
      <w:r w:rsidRPr="00A2454F">
        <w:rPr>
          <w:rFonts w:ascii="Times New Roman" w:hAnsi="Times New Roman"/>
          <w:sz w:val="24"/>
          <w:szCs w:val="24"/>
        </w:rPr>
        <w:t>ení</w:t>
      </w:r>
      <w:r w:rsidR="001436BE">
        <w:rPr>
          <w:rFonts w:ascii="Times New Roman" w:hAnsi="Times New Roman"/>
          <w:sz w:val="24"/>
          <w:szCs w:val="24"/>
        </w:rPr>
        <w:t xml:space="preserve"> s</w:t>
      </w:r>
      <w:r w:rsidRPr="00A2454F">
        <w:rPr>
          <w:rFonts w:ascii="Times New Roman" w:hAnsi="Times New Roman"/>
          <w:sz w:val="24"/>
          <w:szCs w:val="24"/>
        </w:rPr>
        <w:t xml:space="preserve"> program</w:t>
      </w:r>
      <w:r w:rsidR="001436BE">
        <w:rPr>
          <w:rFonts w:ascii="Times New Roman" w:hAnsi="Times New Roman"/>
          <w:sz w:val="24"/>
          <w:szCs w:val="24"/>
        </w:rPr>
        <w:t>em</w:t>
      </w:r>
    </w:p>
    <w:p w14:paraId="67B54643" w14:textId="77777777" w:rsidR="0015050B" w:rsidRPr="00A2454F" w:rsidRDefault="0015050B" w:rsidP="0015050B">
      <w:pPr>
        <w:pStyle w:val="Odstavecseseznamem"/>
        <w:numPr>
          <w:ilvl w:val="0"/>
          <w:numId w:val="3"/>
        </w:numPr>
        <w:tabs>
          <w:tab w:val="left" w:pos="720"/>
        </w:tabs>
        <w:suppressAutoHyphens w:val="0"/>
        <w:spacing w:after="0" w:line="100" w:lineRule="atLeast"/>
        <w:jc w:val="both"/>
        <w:rPr>
          <w:rStyle w:val="Standardnpsmoodstavce2"/>
          <w:rFonts w:ascii="Times New Roman" w:hAnsi="Times New Roman"/>
          <w:sz w:val="24"/>
          <w:szCs w:val="24"/>
        </w:rPr>
      </w:pPr>
      <w:r w:rsidRPr="00A2454F">
        <w:rPr>
          <w:rStyle w:val="Standardnpsmoodstavce2"/>
          <w:rFonts w:ascii="Times New Roman" w:hAnsi="Times New Roman"/>
          <w:sz w:val="24"/>
          <w:szCs w:val="24"/>
        </w:rPr>
        <w:t>Projednání majetkových záležitostí – koupě a prodej pozemků, pronájmy, směny</w:t>
      </w:r>
    </w:p>
    <w:p w14:paraId="3055710D" w14:textId="786AB118" w:rsidR="007B3F8B" w:rsidRDefault="007B3F8B">
      <w:pPr>
        <w:pStyle w:val="Odstavecseseznamem"/>
        <w:numPr>
          <w:ilvl w:val="0"/>
          <w:numId w:val="3"/>
        </w:numPr>
        <w:tabs>
          <w:tab w:val="left" w:pos="720"/>
        </w:tabs>
        <w:suppressAutoHyphens w:val="0"/>
        <w:spacing w:after="0" w:line="100" w:lineRule="atLeast"/>
        <w:jc w:val="both"/>
        <w:rPr>
          <w:rFonts w:ascii="Times New Roman" w:hAnsi="Times New Roman"/>
          <w:sz w:val="24"/>
          <w:szCs w:val="24"/>
        </w:rPr>
      </w:pPr>
      <w:r>
        <w:rPr>
          <w:rFonts w:ascii="Times New Roman" w:hAnsi="Times New Roman"/>
          <w:sz w:val="24"/>
          <w:szCs w:val="24"/>
        </w:rPr>
        <w:t>Projednání finanční</w:t>
      </w:r>
      <w:r w:rsidR="00C91E27">
        <w:rPr>
          <w:rFonts w:ascii="Times New Roman" w:hAnsi="Times New Roman"/>
          <w:sz w:val="24"/>
          <w:szCs w:val="24"/>
        </w:rPr>
        <w:t>ch</w:t>
      </w:r>
      <w:r>
        <w:rPr>
          <w:rFonts w:ascii="Times New Roman" w:hAnsi="Times New Roman"/>
          <w:sz w:val="24"/>
          <w:szCs w:val="24"/>
        </w:rPr>
        <w:t xml:space="preserve"> záležitostí</w:t>
      </w:r>
    </w:p>
    <w:p w14:paraId="3018D97C" w14:textId="6ABFDCDC" w:rsidR="00C91E27" w:rsidRPr="00A2454F" w:rsidRDefault="00C91E27">
      <w:pPr>
        <w:pStyle w:val="Odstavecseseznamem"/>
        <w:numPr>
          <w:ilvl w:val="0"/>
          <w:numId w:val="3"/>
        </w:numPr>
        <w:tabs>
          <w:tab w:val="left" w:pos="720"/>
        </w:tabs>
        <w:suppressAutoHyphens w:val="0"/>
        <w:spacing w:after="0" w:line="100" w:lineRule="atLeast"/>
        <w:jc w:val="both"/>
        <w:rPr>
          <w:rStyle w:val="Standardnpsmoodstavce2"/>
          <w:rFonts w:ascii="Times New Roman" w:hAnsi="Times New Roman"/>
          <w:sz w:val="24"/>
          <w:szCs w:val="24"/>
        </w:rPr>
      </w:pPr>
      <w:r>
        <w:rPr>
          <w:rFonts w:ascii="Times New Roman" w:hAnsi="Times New Roman"/>
          <w:sz w:val="24"/>
          <w:szCs w:val="24"/>
        </w:rPr>
        <w:t>Program jednání FV v 1. pololetí roku 2023</w:t>
      </w:r>
    </w:p>
    <w:p w14:paraId="58DECB19" w14:textId="756E87AB" w:rsidR="009E71BE" w:rsidRPr="00A2454F" w:rsidRDefault="009E71BE">
      <w:pPr>
        <w:pStyle w:val="Odstavecseseznamem"/>
        <w:numPr>
          <w:ilvl w:val="0"/>
          <w:numId w:val="3"/>
        </w:numPr>
        <w:tabs>
          <w:tab w:val="left" w:pos="720"/>
        </w:tabs>
        <w:suppressAutoHyphens w:val="0"/>
        <w:spacing w:after="0" w:line="100" w:lineRule="atLeast"/>
        <w:jc w:val="both"/>
        <w:rPr>
          <w:rFonts w:ascii="Times New Roman" w:hAnsi="Times New Roman"/>
          <w:sz w:val="24"/>
          <w:szCs w:val="24"/>
        </w:rPr>
      </w:pPr>
      <w:r w:rsidRPr="00A2454F">
        <w:rPr>
          <w:rStyle w:val="Standardnpsmoodstavce2"/>
          <w:rFonts w:ascii="Times New Roman" w:hAnsi="Times New Roman"/>
          <w:sz w:val="24"/>
          <w:szCs w:val="24"/>
        </w:rPr>
        <w:t>Návrhy, připomínky a podněty členů FV</w:t>
      </w:r>
    </w:p>
    <w:p w14:paraId="762273F1" w14:textId="77777777" w:rsidR="009E71BE" w:rsidRPr="00A2454F" w:rsidRDefault="009E71BE">
      <w:pPr>
        <w:pStyle w:val="Odstavecseseznamem"/>
        <w:numPr>
          <w:ilvl w:val="0"/>
          <w:numId w:val="3"/>
        </w:numPr>
        <w:tabs>
          <w:tab w:val="left" w:pos="720"/>
        </w:tabs>
        <w:suppressAutoHyphens w:val="0"/>
        <w:spacing w:line="100" w:lineRule="atLeast"/>
        <w:jc w:val="both"/>
        <w:rPr>
          <w:rStyle w:val="WW-Standardnpsmoodstavce"/>
          <w:rFonts w:ascii="Times New Roman" w:eastAsia="Times New Roman" w:hAnsi="Times New Roman"/>
          <w:sz w:val="24"/>
          <w:szCs w:val="24"/>
        </w:rPr>
      </w:pPr>
      <w:r w:rsidRPr="00A2454F">
        <w:rPr>
          <w:rFonts w:ascii="Times New Roman" w:hAnsi="Times New Roman"/>
          <w:sz w:val="24"/>
          <w:szCs w:val="24"/>
        </w:rPr>
        <w:t>Závěr</w:t>
      </w:r>
    </w:p>
    <w:p w14:paraId="22C6DA0A" w14:textId="77777777" w:rsidR="009E71BE" w:rsidRPr="00A2454F" w:rsidRDefault="009E71BE" w:rsidP="005F3547">
      <w:pPr>
        <w:pStyle w:val="Odstavecseseznamem"/>
        <w:tabs>
          <w:tab w:val="left" w:pos="993"/>
        </w:tabs>
        <w:spacing w:before="240" w:after="120" w:line="100" w:lineRule="atLeast"/>
        <w:rPr>
          <w:rStyle w:val="WW-Standardnpsmoodstavce"/>
          <w:rFonts w:ascii="Times New Roman" w:eastAsia="Times New Roman" w:hAnsi="Times New Roman"/>
          <w:sz w:val="24"/>
          <w:szCs w:val="24"/>
        </w:rPr>
      </w:pPr>
      <w:r w:rsidRPr="00A2454F">
        <w:rPr>
          <w:rStyle w:val="WW-Standardnpsmoodstavce"/>
          <w:rFonts w:ascii="Times New Roman" w:eastAsia="Times New Roman" w:hAnsi="Times New Roman"/>
          <w:sz w:val="24"/>
          <w:szCs w:val="24"/>
        </w:rPr>
        <w:t>Ad 1)</w:t>
      </w:r>
      <w:r w:rsidR="008110DE">
        <w:rPr>
          <w:rStyle w:val="WW-Standardnpsmoodstavce"/>
          <w:rFonts w:ascii="Times New Roman" w:eastAsia="Times New Roman" w:hAnsi="Times New Roman"/>
          <w:sz w:val="24"/>
          <w:szCs w:val="24"/>
        </w:rPr>
        <w:t xml:space="preserve"> </w:t>
      </w:r>
      <w:r w:rsidRPr="00A2454F">
        <w:rPr>
          <w:rStyle w:val="WW-Standardnpsmoodstavce"/>
          <w:rFonts w:ascii="Times New Roman" w:eastAsia="Times New Roman" w:hAnsi="Times New Roman"/>
          <w:sz w:val="24"/>
          <w:szCs w:val="24"/>
        </w:rPr>
        <w:t xml:space="preserve"> </w:t>
      </w:r>
      <w:r w:rsidRPr="00A2454F">
        <w:rPr>
          <w:rStyle w:val="WW-Standardnpsmoodstavce"/>
          <w:rFonts w:ascii="Times New Roman" w:eastAsia="Times New Roman" w:hAnsi="Times New Roman"/>
          <w:b/>
          <w:sz w:val="26"/>
          <w:szCs w:val="26"/>
          <w:u w:val="single"/>
        </w:rPr>
        <w:t>Zahájení, schválení programu</w:t>
      </w:r>
    </w:p>
    <w:p w14:paraId="41A78447" w14:textId="33E09154" w:rsidR="009E71BE" w:rsidRDefault="009E71BE" w:rsidP="007B3F8B">
      <w:pPr>
        <w:pStyle w:val="Odstavecseseznamem"/>
        <w:tabs>
          <w:tab w:val="left" w:pos="993"/>
        </w:tabs>
        <w:spacing w:before="28" w:after="120" w:line="240" w:lineRule="auto"/>
        <w:ind w:left="283"/>
        <w:jc w:val="both"/>
        <w:rPr>
          <w:rStyle w:val="WW-Standardnpsmoodstavce"/>
          <w:rFonts w:ascii="Times New Roman" w:eastAsia="Times New Roman" w:hAnsi="Times New Roman"/>
          <w:sz w:val="24"/>
          <w:szCs w:val="24"/>
        </w:rPr>
      </w:pPr>
      <w:r w:rsidRPr="00A2454F">
        <w:rPr>
          <w:rStyle w:val="WW-Standardnpsmoodstavce"/>
          <w:rFonts w:ascii="Times New Roman" w:eastAsia="Times New Roman" w:hAnsi="Times New Roman"/>
          <w:sz w:val="24"/>
          <w:szCs w:val="24"/>
        </w:rPr>
        <w:t>Schůzi</w:t>
      </w:r>
      <w:r w:rsidRPr="00A2454F">
        <w:rPr>
          <w:rStyle w:val="WW-Standardnpsmoodstavce"/>
          <w:rFonts w:ascii="Times New Roman" w:eastAsia="Times New Roman" w:hAnsi="Times New Roman"/>
          <w:b/>
          <w:sz w:val="24"/>
          <w:szCs w:val="24"/>
        </w:rPr>
        <w:t xml:space="preserve"> </w:t>
      </w:r>
      <w:r w:rsidRPr="00A2454F">
        <w:rPr>
          <w:rStyle w:val="WW-Standardnpsmoodstavce"/>
          <w:rFonts w:ascii="Times New Roman" w:eastAsia="Times New Roman" w:hAnsi="Times New Roman"/>
          <w:sz w:val="24"/>
          <w:szCs w:val="24"/>
        </w:rPr>
        <w:t xml:space="preserve">zahájil </w:t>
      </w:r>
      <w:r w:rsidR="007B3F8B">
        <w:rPr>
          <w:rStyle w:val="WW-Standardnpsmoodstavce"/>
          <w:rFonts w:ascii="Times New Roman" w:eastAsia="Times New Roman" w:hAnsi="Times New Roman"/>
          <w:sz w:val="24"/>
          <w:szCs w:val="24"/>
        </w:rPr>
        <w:t>předseda Pavel Netušil,</w:t>
      </w:r>
      <w:r w:rsidR="00DF6658" w:rsidRPr="00A2454F">
        <w:rPr>
          <w:rStyle w:val="WW-Standardnpsmoodstavce"/>
          <w:rFonts w:ascii="Times New Roman" w:eastAsia="Times New Roman" w:hAnsi="Times New Roman"/>
          <w:sz w:val="24"/>
          <w:szCs w:val="24"/>
        </w:rPr>
        <w:t xml:space="preserve"> kter</w:t>
      </w:r>
      <w:r w:rsidR="007B3F8B">
        <w:rPr>
          <w:rStyle w:val="WW-Standardnpsmoodstavce"/>
          <w:rFonts w:ascii="Times New Roman" w:eastAsia="Times New Roman" w:hAnsi="Times New Roman"/>
          <w:sz w:val="24"/>
          <w:szCs w:val="24"/>
        </w:rPr>
        <w:t>ý</w:t>
      </w:r>
      <w:r w:rsidRPr="00A2454F">
        <w:rPr>
          <w:rStyle w:val="WW-Standardnpsmoodstavce"/>
          <w:rFonts w:ascii="Times New Roman" w:eastAsia="Times New Roman" w:hAnsi="Times New Roman"/>
          <w:sz w:val="24"/>
          <w:szCs w:val="24"/>
        </w:rPr>
        <w:t xml:space="preserve"> přivítal přítomné</w:t>
      </w:r>
      <w:r w:rsidR="007B3F8B">
        <w:rPr>
          <w:rStyle w:val="WW-Standardnpsmoodstavce"/>
          <w:rFonts w:ascii="Times New Roman" w:eastAsia="Times New Roman" w:hAnsi="Times New Roman"/>
          <w:sz w:val="24"/>
          <w:szCs w:val="24"/>
        </w:rPr>
        <w:t xml:space="preserve"> a </w:t>
      </w:r>
      <w:r w:rsidR="00E70FBE" w:rsidRPr="00A2454F">
        <w:rPr>
          <w:rStyle w:val="WW-Standardnpsmoodstavce"/>
          <w:rFonts w:ascii="Times New Roman" w:eastAsia="Times New Roman" w:hAnsi="Times New Roman"/>
          <w:sz w:val="24"/>
          <w:szCs w:val="24"/>
        </w:rPr>
        <w:t xml:space="preserve">seznámil přítomné členy s programem schůze. </w:t>
      </w:r>
      <w:r w:rsidR="00554A16">
        <w:rPr>
          <w:rStyle w:val="WW-Standardnpsmoodstavce"/>
          <w:rFonts w:ascii="Times New Roman" w:eastAsia="Times New Roman" w:hAnsi="Times New Roman"/>
          <w:sz w:val="24"/>
          <w:szCs w:val="24"/>
        </w:rPr>
        <w:t xml:space="preserve">Proti programu nebyly vzneseny námitky. </w:t>
      </w:r>
    </w:p>
    <w:p w14:paraId="2638AE60" w14:textId="77777777" w:rsidR="007B3F8B" w:rsidRPr="00554A16" w:rsidRDefault="007B3F8B" w:rsidP="007B3F8B">
      <w:pPr>
        <w:pStyle w:val="Odstavecseseznamem"/>
        <w:tabs>
          <w:tab w:val="left" w:pos="993"/>
        </w:tabs>
        <w:spacing w:before="28" w:after="120" w:line="240" w:lineRule="auto"/>
        <w:ind w:left="283"/>
        <w:jc w:val="both"/>
        <w:rPr>
          <w:rFonts w:ascii="Times New Roman" w:hAnsi="Times New Roman"/>
          <w:sz w:val="16"/>
          <w:szCs w:val="16"/>
        </w:rPr>
      </w:pPr>
    </w:p>
    <w:p w14:paraId="6786697F" w14:textId="77777777" w:rsidR="009E71BE" w:rsidRPr="006B2A68" w:rsidRDefault="00A65624">
      <w:pPr>
        <w:pStyle w:val="Odstavecseseznamem"/>
        <w:tabs>
          <w:tab w:val="left" w:pos="0"/>
        </w:tabs>
        <w:spacing w:after="120" w:line="100" w:lineRule="atLeast"/>
        <w:jc w:val="both"/>
        <w:rPr>
          <w:rStyle w:val="WW-Standardnpsmoodstavce"/>
          <w:rFonts w:ascii="Times New Roman" w:eastAsia="Times New Roman" w:hAnsi="Times New Roman"/>
          <w:sz w:val="24"/>
          <w:szCs w:val="24"/>
        </w:rPr>
      </w:pPr>
      <w:r w:rsidRPr="006B2A68">
        <w:rPr>
          <w:rStyle w:val="WW-Standardnpsmoodstavce"/>
          <w:rFonts w:ascii="Times New Roman" w:eastAsia="Times New Roman" w:hAnsi="Times New Roman"/>
          <w:sz w:val="24"/>
          <w:szCs w:val="24"/>
        </w:rPr>
        <w:t xml:space="preserve">Ad </w:t>
      </w:r>
      <w:r w:rsidR="00554A16">
        <w:rPr>
          <w:rStyle w:val="WW-Standardnpsmoodstavce"/>
          <w:rFonts w:ascii="Times New Roman" w:eastAsia="Times New Roman" w:hAnsi="Times New Roman"/>
          <w:sz w:val="24"/>
          <w:szCs w:val="24"/>
        </w:rPr>
        <w:t>2</w:t>
      </w:r>
      <w:r w:rsidR="009E71BE" w:rsidRPr="006B2A68">
        <w:rPr>
          <w:rStyle w:val="WW-Standardnpsmoodstavce"/>
          <w:rFonts w:ascii="Times New Roman" w:eastAsia="Times New Roman" w:hAnsi="Times New Roman"/>
          <w:sz w:val="24"/>
          <w:szCs w:val="24"/>
        </w:rPr>
        <w:t>)</w:t>
      </w:r>
      <w:r w:rsidR="008110DE">
        <w:rPr>
          <w:rStyle w:val="WW-Standardnpsmoodstavce"/>
          <w:rFonts w:ascii="Times New Roman" w:eastAsia="Times New Roman" w:hAnsi="Times New Roman"/>
          <w:sz w:val="24"/>
          <w:szCs w:val="24"/>
        </w:rPr>
        <w:t xml:space="preserve"> </w:t>
      </w:r>
      <w:r w:rsidR="009E71BE" w:rsidRPr="006B2A68">
        <w:rPr>
          <w:rStyle w:val="Standardnpsmoodstavce2"/>
          <w:rFonts w:ascii="Times New Roman" w:hAnsi="Times New Roman"/>
          <w:b/>
          <w:sz w:val="26"/>
          <w:szCs w:val="26"/>
          <w:u w:val="single"/>
        </w:rPr>
        <w:t>Projednání majetkových záležitostí – koupě pozemků, pronájmy, směny</w:t>
      </w:r>
    </w:p>
    <w:p w14:paraId="2A8A1810" w14:textId="77777777" w:rsidR="009E71BE" w:rsidRPr="006B2A68" w:rsidRDefault="008110DE">
      <w:pPr>
        <w:pStyle w:val="Odstavecseseznamem"/>
        <w:tabs>
          <w:tab w:val="left" w:pos="0"/>
        </w:tabs>
        <w:spacing w:before="28" w:after="0" w:line="100" w:lineRule="atLeast"/>
        <w:jc w:val="both"/>
        <w:rPr>
          <w:rFonts w:ascii="Times New Roman" w:hAnsi="Times New Roman"/>
          <w:b/>
          <w:sz w:val="24"/>
          <w:szCs w:val="24"/>
          <w:u w:val="single"/>
        </w:rPr>
      </w:pPr>
      <w:r>
        <w:rPr>
          <w:rStyle w:val="WW-Standardnpsmoodstavce"/>
          <w:rFonts w:ascii="Times New Roman" w:eastAsia="Times New Roman" w:hAnsi="Times New Roman"/>
          <w:sz w:val="24"/>
          <w:szCs w:val="24"/>
        </w:rPr>
        <w:t xml:space="preserve"> </w:t>
      </w:r>
    </w:p>
    <w:p w14:paraId="29A0BE5B" w14:textId="47A63DAD" w:rsidR="00C91E27" w:rsidRPr="008110DE" w:rsidRDefault="00C91E27" w:rsidP="00C91E27">
      <w:pPr>
        <w:pStyle w:val="Odstavecseseznamem"/>
        <w:numPr>
          <w:ilvl w:val="0"/>
          <w:numId w:val="4"/>
        </w:numPr>
        <w:tabs>
          <w:tab w:val="left" w:pos="0"/>
          <w:tab w:val="left" w:pos="3855"/>
        </w:tabs>
        <w:spacing w:before="28" w:after="100" w:line="100" w:lineRule="atLeast"/>
        <w:jc w:val="both"/>
        <w:rPr>
          <w:rStyle w:val="WW-Standardnpsmoodstavce"/>
          <w:rFonts w:ascii="Times New Roman" w:eastAsia="Times New Roman" w:hAnsi="Times New Roman"/>
          <w:b/>
          <w:sz w:val="24"/>
          <w:szCs w:val="24"/>
          <w:u w:val="single"/>
        </w:rPr>
      </w:pPr>
      <w:r w:rsidRPr="008110DE">
        <w:rPr>
          <w:rStyle w:val="WW-Standardnpsmoodstavce"/>
          <w:rFonts w:ascii="Times New Roman" w:eastAsia="Times New Roman" w:hAnsi="Times New Roman"/>
          <w:b/>
          <w:sz w:val="24"/>
          <w:szCs w:val="24"/>
          <w:u w:val="single"/>
        </w:rPr>
        <w:t xml:space="preserve">Žádost o stanovisko – </w:t>
      </w:r>
      <w:r w:rsidRPr="00554A16">
        <w:rPr>
          <w:rStyle w:val="WW-Standardnpsmoodstavce"/>
          <w:rFonts w:ascii="Times New Roman" w:eastAsia="Times New Roman" w:hAnsi="Times New Roman"/>
          <w:b/>
          <w:sz w:val="24"/>
          <w:szCs w:val="24"/>
          <w:u w:val="single"/>
        </w:rPr>
        <w:t xml:space="preserve"> nabíd</w:t>
      </w:r>
      <w:r>
        <w:rPr>
          <w:rStyle w:val="WW-Standardnpsmoodstavce"/>
          <w:rFonts w:ascii="Times New Roman" w:eastAsia="Times New Roman" w:hAnsi="Times New Roman"/>
          <w:b/>
          <w:sz w:val="24"/>
          <w:szCs w:val="24"/>
          <w:u w:val="single"/>
        </w:rPr>
        <w:t>ka</w:t>
      </w:r>
      <w:r w:rsidRPr="00554A16">
        <w:rPr>
          <w:rStyle w:val="WW-Standardnpsmoodstavce"/>
          <w:rFonts w:ascii="Times New Roman" w:eastAsia="Times New Roman" w:hAnsi="Times New Roman"/>
          <w:b/>
          <w:sz w:val="24"/>
          <w:szCs w:val="24"/>
          <w:u w:val="single"/>
        </w:rPr>
        <w:t xml:space="preserve"> </w:t>
      </w:r>
      <w:r>
        <w:rPr>
          <w:rStyle w:val="WW-Standardnpsmoodstavce"/>
          <w:rFonts w:ascii="Times New Roman" w:eastAsia="Times New Roman" w:hAnsi="Times New Roman"/>
          <w:b/>
          <w:sz w:val="24"/>
          <w:szCs w:val="24"/>
          <w:u w:val="single"/>
        </w:rPr>
        <w:t xml:space="preserve">prodeje pozemků </w:t>
      </w:r>
      <w:r w:rsidRPr="00554A16">
        <w:rPr>
          <w:rStyle w:val="WW-Standardnpsmoodstavce"/>
          <w:rFonts w:ascii="Times New Roman" w:eastAsia="Times New Roman" w:hAnsi="Times New Roman"/>
          <w:b/>
          <w:sz w:val="24"/>
          <w:szCs w:val="24"/>
          <w:u w:val="single"/>
        </w:rPr>
        <w:t>paní J</w:t>
      </w:r>
      <w:r>
        <w:rPr>
          <w:rStyle w:val="WW-Standardnpsmoodstavce"/>
          <w:rFonts w:ascii="Times New Roman" w:eastAsia="Times New Roman" w:hAnsi="Times New Roman"/>
          <w:b/>
          <w:sz w:val="24"/>
          <w:szCs w:val="24"/>
          <w:u w:val="single"/>
        </w:rPr>
        <w:t>.</w:t>
      </w:r>
      <w:r w:rsidR="00B5275D">
        <w:rPr>
          <w:rStyle w:val="WW-Standardnpsmoodstavce"/>
          <w:rFonts w:ascii="Times New Roman" w:eastAsia="Times New Roman" w:hAnsi="Times New Roman"/>
          <w:b/>
          <w:sz w:val="24"/>
          <w:szCs w:val="24"/>
          <w:u w:val="single"/>
        </w:rPr>
        <w:t xml:space="preserve"> Pítrové</w:t>
      </w:r>
      <w:bookmarkStart w:id="0" w:name="_GoBack"/>
      <w:bookmarkEnd w:id="0"/>
    </w:p>
    <w:p w14:paraId="16B373FD" w14:textId="77777777" w:rsidR="00C91E27" w:rsidRDefault="00C91E27" w:rsidP="00C91E27">
      <w:pPr>
        <w:pStyle w:val="Odstavecseseznamem"/>
        <w:tabs>
          <w:tab w:val="left" w:pos="0"/>
          <w:tab w:val="left" w:pos="1418"/>
          <w:tab w:val="left" w:pos="3855"/>
        </w:tabs>
        <w:spacing w:before="28" w:after="100" w:line="100" w:lineRule="atLeast"/>
        <w:jc w:val="both"/>
        <w:rPr>
          <w:rFonts w:ascii="Times New Roman" w:hAnsi="Times New Roman"/>
          <w:sz w:val="24"/>
          <w:szCs w:val="22"/>
        </w:rPr>
      </w:pPr>
      <w:r w:rsidRPr="00554A16">
        <w:rPr>
          <w:rFonts w:ascii="Times New Roman" w:hAnsi="Times New Roman"/>
          <w:sz w:val="24"/>
          <w:szCs w:val="22"/>
        </w:rPr>
        <w:t>Předmětem nabídky ze dne 08.07.2022 je prodej pozemků v k. ú. Příbor: parc. č. 3179/1 koryto vodního toku o výměře 1 246 m</w:t>
      </w:r>
      <w:r w:rsidRPr="00554A16">
        <w:rPr>
          <w:rFonts w:ascii="Times New Roman" w:hAnsi="Times New Roman"/>
          <w:sz w:val="24"/>
          <w:szCs w:val="22"/>
          <w:vertAlign w:val="superscript"/>
        </w:rPr>
        <w:t>2</w:t>
      </w:r>
      <w:r w:rsidRPr="00554A16">
        <w:rPr>
          <w:rFonts w:ascii="Times New Roman" w:hAnsi="Times New Roman"/>
          <w:sz w:val="24"/>
          <w:szCs w:val="22"/>
        </w:rPr>
        <w:t xml:space="preserve"> </w:t>
      </w:r>
      <w:r>
        <w:rPr>
          <w:rFonts w:ascii="Times New Roman" w:hAnsi="Times New Roman"/>
          <w:sz w:val="24"/>
          <w:szCs w:val="22"/>
        </w:rPr>
        <w:t xml:space="preserve">a </w:t>
      </w:r>
      <w:r w:rsidRPr="00554A16">
        <w:rPr>
          <w:rFonts w:ascii="Times New Roman" w:hAnsi="Times New Roman"/>
          <w:sz w:val="24"/>
          <w:szCs w:val="22"/>
        </w:rPr>
        <w:t>parc. č. 3175/1 trvalý travní porost o výměře 3 116 m</w:t>
      </w:r>
      <w:r w:rsidRPr="00554A16">
        <w:rPr>
          <w:rFonts w:ascii="Times New Roman" w:hAnsi="Times New Roman"/>
          <w:sz w:val="24"/>
          <w:szCs w:val="22"/>
          <w:vertAlign w:val="superscript"/>
        </w:rPr>
        <w:t>2</w:t>
      </w:r>
      <w:r>
        <w:rPr>
          <w:rFonts w:ascii="Times New Roman" w:hAnsi="Times New Roman"/>
          <w:sz w:val="24"/>
          <w:szCs w:val="22"/>
        </w:rPr>
        <w:t>.</w:t>
      </w:r>
      <w:r w:rsidRPr="00554A16">
        <w:rPr>
          <w:rFonts w:ascii="Times New Roman" w:hAnsi="Times New Roman"/>
          <w:sz w:val="24"/>
          <w:szCs w:val="22"/>
        </w:rPr>
        <w:t xml:space="preserve"> Majitelka nemá k pozemkům příjezd a nijak je nevyužívá. Uvedené pozemky sousedí s pozemkem parc. č. 3287/2, který je situován podél železniční trati Veřovice-Studénka a je majetkem města. Majitelka nabízí pozemky k prodeji městu za kupní cenu 8-15 Kč/m</w:t>
      </w:r>
      <w:r w:rsidRPr="00554A16">
        <w:rPr>
          <w:rFonts w:ascii="Times New Roman" w:hAnsi="Times New Roman"/>
          <w:sz w:val="24"/>
          <w:szCs w:val="22"/>
          <w:vertAlign w:val="superscript"/>
        </w:rPr>
        <w:t>2</w:t>
      </w:r>
      <w:r w:rsidRPr="00554A16">
        <w:rPr>
          <w:rFonts w:ascii="Times New Roman" w:hAnsi="Times New Roman"/>
          <w:sz w:val="24"/>
          <w:szCs w:val="22"/>
        </w:rPr>
        <w:t>.</w:t>
      </w:r>
    </w:p>
    <w:p w14:paraId="7D757CF5" w14:textId="6D6CE67B" w:rsidR="00C91E27" w:rsidRDefault="00C91E27" w:rsidP="00C91E27">
      <w:pPr>
        <w:pStyle w:val="Odstavecseseznamem"/>
        <w:tabs>
          <w:tab w:val="left" w:pos="0"/>
          <w:tab w:val="left" w:pos="1418"/>
          <w:tab w:val="left" w:pos="3855"/>
        </w:tabs>
        <w:spacing w:before="28" w:after="100" w:line="100" w:lineRule="atLeast"/>
        <w:jc w:val="both"/>
        <w:rPr>
          <w:rFonts w:ascii="Times New Roman" w:hAnsi="Times New Roman"/>
          <w:sz w:val="24"/>
          <w:szCs w:val="22"/>
        </w:rPr>
      </w:pPr>
      <w:r>
        <w:rPr>
          <w:rFonts w:ascii="Times New Roman" w:hAnsi="Times New Roman"/>
          <w:sz w:val="24"/>
          <w:szCs w:val="22"/>
        </w:rPr>
        <w:t xml:space="preserve">OIRSM doplnil informace ohledně aktuálního stavu pozemku. Polohou mezi městskými pozemky je nabízený pozemek zajímavý, cena je také velmi příznivá. Ovšem základním problémem je jeho nepřístupnost, jak se přesvědčili pracovníci MÚ přímo v terénu – proto jej nedoporučují k odkupu. K tomuto stanovisku se přiklonili také členové FV. </w:t>
      </w:r>
    </w:p>
    <w:p w14:paraId="78D9A98C" w14:textId="77777777" w:rsidR="0099143D" w:rsidRDefault="0099143D">
      <w:pPr>
        <w:suppressAutoHyphens w:val="0"/>
        <w:spacing w:after="0" w:line="240" w:lineRule="auto"/>
        <w:textAlignment w:val="auto"/>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b/>
          <w:sz w:val="24"/>
          <w:szCs w:val="24"/>
        </w:rPr>
        <w:br w:type="page"/>
      </w:r>
    </w:p>
    <w:p w14:paraId="1D94583C" w14:textId="595A50C6" w:rsidR="00C570F2" w:rsidRPr="006B2A68" w:rsidRDefault="00C570F2" w:rsidP="00C570F2">
      <w:pPr>
        <w:pStyle w:val="Odstavecseseznamem"/>
        <w:tabs>
          <w:tab w:val="left" w:pos="0"/>
        </w:tabs>
        <w:spacing w:before="28" w:after="120" w:line="100" w:lineRule="atLeast"/>
        <w:ind w:left="1843" w:hanging="1843"/>
        <w:jc w:val="both"/>
        <w:rPr>
          <w:rStyle w:val="WW-Standardnpsmoodstavce"/>
          <w:rFonts w:ascii="Times New Roman" w:eastAsia="Times New Roman" w:hAnsi="Times New Roman"/>
        </w:rPr>
      </w:pPr>
      <w:r w:rsidRPr="005F7244">
        <w:rPr>
          <w:rStyle w:val="WW-Standardnpsmoodstavce"/>
          <w:rFonts w:ascii="Times New Roman" w:eastAsia="Times New Roman" w:hAnsi="Times New Roman"/>
          <w:b/>
          <w:sz w:val="24"/>
          <w:szCs w:val="24"/>
        </w:rPr>
        <w:lastRenderedPageBreak/>
        <w:t>Usnesení č. 1:</w:t>
      </w:r>
      <w:r w:rsidRPr="006B2A68">
        <w:rPr>
          <w:rStyle w:val="WW-Standardnpsmoodstavce"/>
          <w:rFonts w:ascii="Times New Roman" w:eastAsia="Times New Roman" w:hAnsi="Times New Roman"/>
          <w:b/>
          <w:sz w:val="24"/>
          <w:szCs w:val="24"/>
        </w:rPr>
        <w:t xml:space="preserve"> </w:t>
      </w:r>
      <w:r w:rsidRPr="00C570F2">
        <w:rPr>
          <w:rStyle w:val="WW-Standardnpsmoodstavce"/>
          <w:rFonts w:ascii="Times New Roman" w:eastAsia="Times New Roman" w:hAnsi="Times New Roman"/>
          <w:b/>
          <w:sz w:val="24"/>
          <w:szCs w:val="24"/>
        </w:rPr>
        <w:t xml:space="preserve">FV doporučuje zastupitelstvu města neschválit odkoupení pozemků parc. č. 3179/1 a 3175/1 v k. ú. Příbor z důvodu jejich </w:t>
      </w:r>
      <w:r>
        <w:rPr>
          <w:rStyle w:val="WW-Standardnpsmoodstavce"/>
          <w:rFonts w:ascii="Times New Roman" w:eastAsia="Times New Roman" w:hAnsi="Times New Roman"/>
          <w:b/>
          <w:sz w:val="24"/>
          <w:szCs w:val="24"/>
        </w:rPr>
        <w:t>špatné přístupnosti</w:t>
      </w:r>
      <w:r w:rsidRPr="00C570F2">
        <w:rPr>
          <w:rStyle w:val="WW-Standardnpsmoodstavce"/>
          <w:rFonts w:ascii="Times New Roman" w:eastAsia="Times New Roman" w:hAnsi="Times New Roman"/>
          <w:b/>
          <w:sz w:val="24"/>
          <w:szCs w:val="24"/>
        </w:rPr>
        <w:t>.</w:t>
      </w:r>
    </w:p>
    <w:p w14:paraId="5F09B39C" w14:textId="5E6A5395" w:rsidR="00C570F2" w:rsidRPr="006B2A68" w:rsidRDefault="00C570F2" w:rsidP="00C570F2">
      <w:pPr>
        <w:pStyle w:val="Normln2"/>
        <w:tabs>
          <w:tab w:val="right" w:pos="0"/>
          <w:tab w:val="right" w:pos="2127"/>
        </w:tabs>
        <w:spacing w:before="28"/>
        <w:ind w:left="502"/>
        <w:jc w:val="both"/>
        <w:rPr>
          <w:rStyle w:val="WW-Standardnpsmoodstavce"/>
          <w:rFonts w:ascii="Times New Roman" w:eastAsia="Times New Roman" w:hAnsi="Times New Roman" w:cs="Times New Roman"/>
        </w:rPr>
      </w:pPr>
      <w:r w:rsidRPr="006B2A68">
        <w:rPr>
          <w:rStyle w:val="WW-Standardnpsmoodstavce"/>
          <w:rFonts w:ascii="Times New Roman" w:eastAsia="Times New Roman" w:hAnsi="Times New Roman" w:cs="Times New Roman"/>
        </w:rPr>
        <w:t>Pro:</w:t>
      </w:r>
      <w:r>
        <w:rPr>
          <w:rStyle w:val="WW-Standardnpsmoodstavce"/>
          <w:rFonts w:ascii="Times New Roman" w:eastAsia="Times New Roman" w:hAnsi="Times New Roman" w:cs="Times New Roman"/>
        </w:rPr>
        <w:tab/>
      </w:r>
      <w:r w:rsidR="0038240C">
        <w:rPr>
          <w:rStyle w:val="WW-Standardnpsmoodstavce"/>
          <w:rFonts w:ascii="Times New Roman" w:eastAsia="Times New Roman" w:hAnsi="Times New Roman" w:cs="Times New Roman"/>
        </w:rPr>
        <w:t>4</w:t>
      </w:r>
      <w:r w:rsidRPr="006B2A68">
        <w:rPr>
          <w:rStyle w:val="WW-Standardnpsmoodstavce"/>
          <w:rFonts w:ascii="Times New Roman" w:eastAsia="Times New Roman" w:hAnsi="Times New Roman" w:cs="Times New Roman"/>
        </w:rPr>
        <w:t xml:space="preserve"> hlas</w:t>
      </w:r>
      <w:r w:rsidR="0038240C">
        <w:rPr>
          <w:rStyle w:val="WW-Standardnpsmoodstavce"/>
          <w:rFonts w:ascii="Times New Roman" w:eastAsia="Times New Roman" w:hAnsi="Times New Roman" w:cs="Times New Roman"/>
        </w:rPr>
        <w:t>y</w:t>
      </w:r>
    </w:p>
    <w:p w14:paraId="123C6242" w14:textId="77777777" w:rsidR="00C570F2" w:rsidRPr="006B2A68" w:rsidRDefault="00C570F2" w:rsidP="00C570F2">
      <w:pPr>
        <w:pStyle w:val="Odstavecseseznamem"/>
        <w:tabs>
          <w:tab w:val="right" w:pos="0"/>
          <w:tab w:val="right" w:pos="2127"/>
        </w:tabs>
        <w:spacing w:before="28" w:after="0" w:line="100" w:lineRule="atLeast"/>
        <w:ind w:left="502"/>
        <w:jc w:val="both"/>
        <w:rPr>
          <w:rStyle w:val="WW-Standardnpsmoodstavce"/>
          <w:rFonts w:ascii="Times New Roman" w:eastAsia="Times New Roman" w:hAnsi="Times New Roman"/>
          <w:sz w:val="24"/>
          <w:szCs w:val="24"/>
        </w:rPr>
      </w:pPr>
      <w:r w:rsidRPr="006B2A68">
        <w:rPr>
          <w:rStyle w:val="WW-Standardnpsmoodstavce"/>
          <w:rFonts w:ascii="Times New Roman" w:eastAsia="Times New Roman" w:hAnsi="Times New Roman"/>
          <w:sz w:val="24"/>
          <w:szCs w:val="24"/>
        </w:rPr>
        <w:t>Proti:</w:t>
      </w:r>
      <w:r>
        <w:rPr>
          <w:rStyle w:val="WW-Standardnpsmoodstavce"/>
          <w:rFonts w:ascii="Times New Roman" w:eastAsia="Times New Roman" w:hAnsi="Times New Roman"/>
          <w:sz w:val="24"/>
          <w:szCs w:val="24"/>
        </w:rPr>
        <w:tab/>
        <w:t>0 hlasů</w:t>
      </w:r>
    </w:p>
    <w:p w14:paraId="319237BF" w14:textId="77777777" w:rsidR="00C570F2" w:rsidRPr="000777AB" w:rsidRDefault="00C570F2" w:rsidP="00C570F2">
      <w:pPr>
        <w:pStyle w:val="Odstavecseseznamem"/>
        <w:tabs>
          <w:tab w:val="right" w:pos="0"/>
          <w:tab w:val="right" w:pos="2127"/>
        </w:tabs>
        <w:suppressAutoHyphens w:val="0"/>
        <w:spacing w:after="240" w:line="100" w:lineRule="atLeast"/>
        <w:ind w:left="502"/>
        <w:jc w:val="both"/>
        <w:rPr>
          <w:rStyle w:val="WW-Standardnpsmoodstavce"/>
          <w:rFonts w:ascii="Times New Roman" w:hAnsi="Times New Roman"/>
          <w:sz w:val="24"/>
          <w:szCs w:val="24"/>
        </w:rPr>
      </w:pPr>
      <w:r>
        <w:rPr>
          <w:rStyle w:val="WW-Standardnpsmoodstavce"/>
          <w:rFonts w:ascii="Times New Roman" w:eastAsia="Times New Roman" w:hAnsi="Times New Roman"/>
          <w:sz w:val="24"/>
          <w:szCs w:val="24"/>
        </w:rPr>
        <w:t>Zdrželi:</w:t>
      </w:r>
      <w:r>
        <w:rPr>
          <w:rStyle w:val="WW-Standardnpsmoodstavce"/>
          <w:rFonts w:ascii="Times New Roman" w:eastAsia="Times New Roman" w:hAnsi="Times New Roman"/>
          <w:sz w:val="24"/>
          <w:szCs w:val="24"/>
        </w:rPr>
        <w:tab/>
        <w:t xml:space="preserve">0 </w:t>
      </w:r>
      <w:r w:rsidRPr="006B2A68">
        <w:rPr>
          <w:rStyle w:val="WW-Standardnpsmoodstavce"/>
          <w:rFonts w:ascii="Times New Roman" w:eastAsia="Times New Roman" w:hAnsi="Times New Roman"/>
          <w:sz w:val="24"/>
          <w:szCs w:val="24"/>
        </w:rPr>
        <w:t>hlas</w:t>
      </w:r>
      <w:r>
        <w:rPr>
          <w:rStyle w:val="WW-Standardnpsmoodstavce"/>
          <w:rFonts w:ascii="Times New Roman" w:eastAsia="Times New Roman" w:hAnsi="Times New Roman"/>
          <w:sz w:val="24"/>
          <w:szCs w:val="24"/>
        </w:rPr>
        <w:t>ů</w:t>
      </w:r>
    </w:p>
    <w:p w14:paraId="213221E5" w14:textId="77777777" w:rsidR="00C91E27" w:rsidRPr="00554A16" w:rsidRDefault="00C91E27" w:rsidP="00C91E27">
      <w:pPr>
        <w:pStyle w:val="Odstavecseseznamem"/>
        <w:tabs>
          <w:tab w:val="left" w:pos="0"/>
          <w:tab w:val="left" w:pos="1418"/>
          <w:tab w:val="left" w:pos="3855"/>
        </w:tabs>
        <w:spacing w:before="28" w:after="100" w:line="100" w:lineRule="atLeast"/>
        <w:jc w:val="both"/>
        <w:rPr>
          <w:rFonts w:ascii="Times New Roman" w:hAnsi="Times New Roman"/>
          <w:sz w:val="24"/>
          <w:szCs w:val="22"/>
        </w:rPr>
      </w:pPr>
    </w:p>
    <w:p w14:paraId="0EC9D902" w14:textId="785CED7B" w:rsidR="00A8373D" w:rsidRPr="00A8373D" w:rsidRDefault="004B5E6F" w:rsidP="00A8373D">
      <w:pPr>
        <w:numPr>
          <w:ilvl w:val="0"/>
          <w:numId w:val="4"/>
        </w:numPr>
        <w:suppressAutoHyphens w:val="0"/>
        <w:autoSpaceDE w:val="0"/>
        <w:autoSpaceDN w:val="0"/>
        <w:adjustRightInd w:val="0"/>
        <w:spacing w:after="0" w:line="240" w:lineRule="auto"/>
        <w:ind w:left="142" w:firstLine="0"/>
        <w:jc w:val="both"/>
        <w:textAlignment w:val="auto"/>
        <w:rPr>
          <w:rFonts w:ascii="Times New Roman" w:eastAsia="Times New Roman" w:hAnsi="Times New Roman" w:cs="Times New Roman"/>
          <w:kern w:val="0"/>
          <w:sz w:val="24"/>
          <w:szCs w:val="24"/>
          <w:lang w:eastAsia="cs-CZ"/>
        </w:rPr>
      </w:pPr>
      <w:r w:rsidRPr="006B2A68">
        <w:rPr>
          <w:rFonts w:ascii="Times New Roman" w:eastAsia="Times New Roman" w:hAnsi="Times New Roman" w:cs="Times New Roman"/>
          <w:b/>
          <w:bCs/>
          <w:kern w:val="0"/>
          <w:sz w:val="24"/>
          <w:szCs w:val="24"/>
          <w:u w:val="single"/>
          <w:lang w:eastAsia="cs-CZ"/>
        </w:rPr>
        <w:t xml:space="preserve">Žádost o stanovisko FV - </w:t>
      </w:r>
      <w:r w:rsidR="00A8373D" w:rsidRPr="00A8373D">
        <w:rPr>
          <w:rFonts w:ascii="Times New Roman" w:eastAsia="Times New Roman" w:hAnsi="Times New Roman" w:cs="Times New Roman"/>
          <w:b/>
          <w:bCs/>
          <w:kern w:val="0"/>
          <w:sz w:val="24"/>
          <w:szCs w:val="24"/>
          <w:u w:val="single"/>
          <w:lang w:eastAsia="cs-CZ"/>
        </w:rPr>
        <w:t xml:space="preserve">žádost </w:t>
      </w:r>
      <w:r w:rsidR="00506C46">
        <w:rPr>
          <w:rFonts w:ascii="Times New Roman" w:eastAsia="Times New Roman" w:hAnsi="Times New Roman" w:cs="Times New Roman"/>
          <w:b/>
          <w:bCs/>
          <w:kern w:val="0"/>
          <w:sz w:val="24"/>
          <w:szCs w:val="24"/>
          <w:u w:val="single"/>
          <w:lang w:eastAsia="cs-CZ"/>
        </w:rPr>
        <w:t xml:space="preserve">p. Trojčínské </w:t>
      </w:r>
      <w:r w:rsidR="00C570F2">
        <w:rPr>
          <w:rFonts w:ascii="Times New Roman" w:eastAsia="Times New Roman" w:hAnsi="Times New Roman" w:cs="Times New Roman"/>
          <w:b/>
          <w:bCs/>
          <w:kern w:val="0"/>
          <w:sz w:val="24"/>
          <w:szCs w:val="24"/>
          <w:u w:val="single"/>
          <w:lang w:eastAsia="cs-CZ"/>
        </w:rPr>
        <w:t>o odkup části nemovitosti na Masarykově ulici č. 489 (BAV klub)</w:t>
      </w:r>
    </w:p>
    <w:p w14:paraId="68D3B938" w14:textId="64765AEA" w:rsidR="00C570F2" w:rsidRPr="00C570F2" w:rsidRDefault="00C570F2" w:rsidP="0099143D">
      <w:pPr>
        <w:pStyle w:val="Odstavecseseznamem"/>
        <w:tabs>
          <w:tab w:val="left" w:pos="993"/>
        </w:tabs>
        <w:spacing w:before="240" w:after="120" w:line="240" w:lineRule="auto"/>
        <w:ind w:left="284"/>
        <w:jc w:val="both"/>
        <w:rPr>
          <w:rStyle w:val="WW-Standardnpsmoodstavce"/>
          <w:rFonts w:ascii="Times New Roman" w:hAnsi="Times New Roman"/>
          <w:sz w:val="24"/>
          <w:szCs w:val="22"/>
        </w:rPr>
      </w:pPr>
      <w:r w:rsidRPr="00C570F2">
        <w:rPr>
          <w:rStyle w:val="WW-Standardnpsmoodstavce"/>
          <w:rFonts w:ascii="Times New Roman" w:hAnsi="Times New Roman"/>
          <w:sz w:val="24"/>
          <w:szCs w:val="22"/>
        </w:rPr>
        <w:t>Předmětem nabídky ze</w:t>
      </w:r>
      <w:r>
        <w:rPr>
          <w:rStyle w:val="WW-Standardnpsmoodstavce"/>
          <w:rFonts w:ascii="Times New Roman" w:hAnsi="Times New Roman"/>
          <w:sz w:val="24"/>
          <w:szCs w:val="22"/>
        </w:rPr>
        <w:t xml:space="preserve"> </w:t>
      </w:r>
      <w:r w:rsidRPr="00C570F2">
        <w:rPr>
          <w:rStyle w:val="WW-Standardnpsmoodstavce"/>
          <w:rFonts w:ascii="Times New Roman" w:hAnsi="Times New Roman"/>
          <w:sz w:val="24"/>
          <w:szCs w:val="22"/>
        </w:rPr>
        <w:t>dne 22.08.2022 je prodej nemovitostí na ul. Masarykově v Příboře, které jsou v</w:t>
      </w:r>
      <w:r>
        <w:rPr>
          <w:rStyle w:val="WW-Standardnpsmoodstavce"/>
          <w:rFonts w:ascii="Times New Roman" w:hAnsi="Times New Roman"/>
          <w:sz w:val="24"/>
          <w:szCs w:val="22"/>
        </w:rPr>
        <w:t> </w:t>
      </w:r>
      <w:r w:rsidRPr="00C570F2">
        <w:rPr>
          <w:rStyle w:val="WW-Standardnpsmoodstavce"/>
          <w:rFonts w:ascii="Times New Roman" w:hAnsi="Times New Roman"/>
          <w:sz w:val="24"/>
          <w:szCs w:val="22"/>
        </w:rPr>
        <w:t>současné</w:t>
      </w:r>
      <w:r>
        <w:rPr>
          <w:rStyle w:val="WW-Standardnpsmoodstavce"/>
          <w:rFonts w:ascii="Times New Roman" w:hAnsi="Times New Roman"/>
          <w:sz w:val="24"/>
          <w:szCs w:val="22"/>
        </w:rPr>
        <w:t xml:space="preserve"> </w:t>
      </w:r>
      <w:r w:rsidRPr="00C570F2">
        <w:rPr>
          <w:rStyle w:val="WW-Standardnpsmoodstavce"/>
          <w:rFonts w:ascii="Times New Roman" w:hAnsi="Times New Roman"/>
          <w:sz w:val="24"/>
          <w:szCs w:val="22"/>
        </w:rPr>
        <w:t>době (až do konce ledna 2023) využívány pro provoz volnočasového zařízení BAV klub Příbor.</w:t>
      </w:r>
      <w:r w:rsidRPr="00C570F2">
        <w:t xml:space="preserve"> </w:t>
      </w:r>
      <w:r w:rsidRPr="00C570F2">
        <w:rPr>
          <w:rStyle w:val="WW-Standardnpsmoodstavce"/>
          <w:rFonts w:ascii="Times New Roman" w:hAnsi="Times New Roman"/>
          <w:sz w:val="24"/>
          <w:szCs w:val="22"/>
        </w:rPr>
        <w:t>K prodeji je nabízena původní budova z r. 1895 (hlavní hmota) mimo</w:t>
      </w:r>
      <w:r>
        <w:rPr>
          <w:rStyle w:val="WW-Standardnpsmoodstavce"/>
          <w:rFonts w:ascii="Times New Roman" w:hAnsi="Times New Roman"/>
          <w:sz w:val="24"/>
          <w:szCs w:val="22"/>
        </w:rPr>
        <w:t xml:space="preserve"> </w:t>
      </w:r>
      <w:r w:rsidRPr="00C570F2">
        <w:rPr>
          <w:rStyle w:val="WW-Standardnpsmoodstavce"/>
          <w:rFonts w:ascii="Times New Roman" w:hAnsi="Times New Roman"/>
          <w:sz w:val="24"/>
          <w:szCs w:val="22"/>
        </w:rPr>
        <w:t>přístavbu na východní straně; tuto p. Trojčínská zamýšlí ponechat ve svém vlastnictví jako</w:t>
      </w:r>
      <w:r>
        <w:rPr>
          <w:rStyle w:val="WW-Standardnpsmoodstavce"/>
          <w:rFonts w:ascii="Times New Roman" w:hAnsi="Times New Roman"/>
          <w:sz w:val="24"/>
          <w:szCs w:val="22"/>
        </w:rPr>
        <w:t xml:space="preserve"> </w:t>
      </w:r>
      <w:r w:rsidRPr="00C570F2">
        <w:rPr>
          <w:rStyle w:val="WW-Standardnpsmoodstavce"/>
          <w:rFonts w:ascii="Times New Roman" w:hAnsi="Times New Roman"/>
          <w:sz w:val="24"/>
          <w:szCs w:val="22"/>
        </w:rPr>
        <w:t>sklad. Budova včetně přístavby je součástí pozemku parc. č. 1415 o celkové výměře 201 m</w:t>
      </w:r>
      <w:r w:rsidRPr="00C570F2">
        <w:rPr>
          <w:rStyle w:val="WW-Standardnpsmoodstavce"/>
          <w:rFonts w:ascii="Times New Roman" w:hAnsi="Times New Roman"/>
          <w:sz w:val="24"/>
          <w:szCs w:val="22"/>
          <w:vertAlign w:val="superscript"/>
        </w:rPr>
        <w:t>2</w:t>
      </w:r>
      <w:r w:rsidRPr="00C570F2">
        <w:rPr>
          <w:rStyle w:val="WW-Standardnpsmoodstavce"/>
          <w:rFonts w:ascii="Times New Roman" w:hAnsi="Times New Roman"/>
          <w:sz w:val="24"/>
          <w:szCs w:val="22"/>
        </w:rPr>
        <w:t>,</w:t>
      </w:r>
      <w:r>
        <w:rPr>
          <w:rStyle w:val="WW-Standardnpsmoodstavce"/>
          <w:rFonts w:ascii="Times New Roman" w:hAnsi="Times New Roman"/>
          <w:sz w:val="24"/>
          <w:szCs w:val="22"/>
        </w:rPr>
        <w:t xml:space="preserve"> </w:t>
      </w:r>
      <w:r w:rsidRPr="00C570F2">
        <w:rPr>
          <w:rStyle w:val="WW-Standardnpsmoodstavce"/>
          <w:rFonts w:ascii="Times New Roman" w:hAnsi="Times New Roman"/>
          <w:sz w:val="24"/>
          <w:szCs w:val="22"/>
        </w:rPr>
        <w:t>po požadovaném rozdělené budovy by výměra pozemku činila cca 181 m</w:t>
      </w:r>
      <w:r w:rsidRPr="00C570F2">
        <w:rPr>
          <w:rStyle w:val="WW-Standardnpsmoodstavce"/>
          <w:rFonts w:ascii="Times New Roman" w:hAnsi="Times New Roman"/>
          <w:sz w:val="24"/>
          <w:szCs w:val="22"/>
          <w:vertAlign w:val="superscript"/>
        </w:rPr>
        <w:t>2</w:t>
      </w:r>
      <w:r>
        <w:rPr>
          <w:rStyle w:val="WW-Standardnpsmoodstavce"/>
          <w:rFonts w:ascii="Times New Roman" w:hAnsi="Times New Roman"/>
          <w:sz w:val="24"/>
          <w:szCs w:val="22"/>
        </w:rPr>
        <w:t>.</w:t>
      </w:r>
      <w:r w:rsidR="00400DCF">
        <w:rPr>
          <w:rStyle w:val="WW-Standardnpsmoodstavce"/>
          <w:rFonts w:ascii="Times New Roman" w:hAnsi="Times New Roman"/>
          <w:sz w:val="24"/>
          <w:szCs w:val="22"/>
        </w:rPr>
        <w:t xml:space="preserve"> Dále je nabízena č</w:t>
      </w:r>
      <w:r w:rsidR="00400DCF" w:rsidRPr="00400DCF">
        <w:rPr>
          <w:rStyle w:val="WW-Standardnpsmoodstavce"/>
          <w:rFonts w:ascii="Times New Roman" w:hAnsi="Times New Roman"/>
          <w:sz w:val="24"/>
          <w:szCs w:val="22"/>
        </w:rPr>
        <w:t>ást pozemku parc. č. 1416/1</w:t>
      </w:r>
      <w:r w:rsidR="00400DCF">
        <w:rPr>
          <w:rStyle w:val="WW-Standardnpsmoodstavce"/>
          <w:rFonts w:ascii="Times New Roman" w:hAnsi="Times New Roman"/>
          <w:sz w:val="24"/>
          <w:szCs w:val="22"/>
        </w:rPr>
        <w:t xml:space="preserve"> a p</w:t>
      </w:r>
      <w:r w:rsidR="00400DCF" w:rsidRPr="00400DCF">
        <w:rPr>
          <w:rStyle w:val="WW-Standardnpsmoodstavce"/>
          <w:rFonts w:ascii="Times New Roman" w:hAnsi="Times New Roman"/>
          <w:sz w:val="24"/>
          <w:szCs w:val="22"/>
        </w:rPr>
        <w:t>odíl k pozemkům parc. č. 1416/2 a 1416/3</w:t>
      </w:r>
      <w:r w:rsidR="00400DCF">
        <w:rPr>
          <w:rStyle w:val="WW-Standardnpsmoodstavce"/>
          <w:rFonts w:ascii="Times New Roman" w:hAnsi="Times New Roman"/>
          <w:sz w:val="24"/>
          <w:szCs w:val="22"/>
        </w:rPr>
        <w:t>.</w:t>
      </w:r>
    </w:p>
    <w:p w14:paraId="68581CB6" w14:textId="77777777" w:rsidR="00EE430D" w:rsidRPr="006B2A68" w:rsidRDefault="00EE430D" w:rsidP="0077174B">
      <w:pPr>
        <w:suppressAutoHyphens w:val="0"/>
        <w:autoSpaceDE w:val="0"/>
        <w:autoSpaceDN w:val="0"/>
        <w:adjustRightInd w:val="0"/>
        <w:spacing w:after="0" w:line="240" w:lineRule="auto"/>
        <w:jc w:val="both"/>
        <w:textAlignment w:val="auto"/>
        <w:rPr>
          <w:rFonts w:ascii="Times New Roman" w:hAnsi="Times New Roman" w:cs="Times New Roman"/>
        </w:rPr>
      </w:pPr>
    </w:p>
    <w:p w14:paraId="175266EF" w14:textId="3046FF22" w:rsidR="009E71BE" w:rsidRPr="00400DCF" w:rsidRDefault="009E71BE" w:rsidP="00400DCF">
      <w:pPr>
        <w:pStyle w:val="Odstavecseseznamem"/>
        <w:tabs>
          <w:tab w:val="left" w:pos="0"/>
        </w:tabs>
        <w:spacing w:before="28" w:after="120" w:line="100" w:lineRule="atLeast"/>
        <w:ind w:left="1843" w:hanging="1843"/>
        <w:jc w:val="both"/>
        <w:rPr>
          <w:rStyle w:val="WW-Standardnpsmoodstavce"/>
          <w:rFonts w:ascii="Times New Roman" w:eastAsia="Times New Roman" w:hAnsi="Times New Roman"/>
          <w:b/>
          <w:sz w:val="24"/>
          <w:szCs w:val="24"/>
        </w:rPr>
      </w:pPr>
      <w:r w:rsidRPr="005F7244">
        <w:rPr>
          <w:rStyle w:val="WW-Standardnpsmoodstavce"/>
          <w:rFonts w:ascii="Times New Roman" w:eastAsia="Times New Roman" w:hAnsi="Times New Roman"/>
          <w:b/>
          <w:sz w:val="24"/>
          <w:szCs w:val="24"/>
        </w:rPr>
        <w:t xml:space="preserve"> Usnesení</w:t>
      </w:r>
      <w:r w:rsidR="00DC432D" w:rsidRPr="005F7244">
        <w:rPr>
          <w:rStyle w:val="WW-Standardnpsmoodstavce"/>
          <w:rFonts w:ascii="Times New Roman" w:eastAsia="Times New Roman" w:hAnsi="Times New Roman"/>
          <w:b/>
          <w:sz w:val="24"/>
          <w:szCs w:val="24"/>
        </w:rPr>
        <w:t xml:space="preserve"> č.</w:t>
      </w:r>
      <w:r w:rsidR="0077174B" w:rsidRPr="005F7244">
        <w:rPr>
          <w:rStyle w:val="WW-Standardnpsmoodstavce"/>
          <w:rFonts w:ascii="Times New Roman" w:eastAsia="Times New Roman" w:hAnsi="Times New Roman"/>
          <w:b/>
          <w:sz w:val="24"/>
          <w:szCs w:val="24"/>
        </w:rPr>
        <w:t xml:space="preserve"> </w:t>
      </w:r>
      <w:r w:rsidR="00400DCF">
        <w:rPr>
          <w:rStyle w:val="WW-Standardnpsmoodstavce"/>
          <w:rFonts w:ascii="Times New Roman" w:eastAsia="Times New Roman" w:hAnsi="Times New Roman"/>
          <w:b/>
          <w:sz w:val="24"/>
          <w:szCs w:val="24"/>
        </w:rPr>
        <w:t>2</w:t>
      </w:r>
      <w:r w:rsidR="00DC432D" w:rsidRPr="005F7244">
        <w:rPr>
          <w:rStyle w:val="WW-Standardnpsmoodstavce"/>
          <w:rFonts w:ascii="Times New Roman" w:eastAsia="Times New Roman" w:hAnsi="Times New Roman"/>
          <w:b/>
          <w:sz w:val="24"/>
          <w:szCs w:val="24"/>
        </w:rPr>
        <w:t>:</w:t>
      </w:r>
      <w:r w:rsidR="00DC432D" w:rsidRPr="006B2A68">
        <w:rPr>
          <w:rStyle w:val="WW-Standardnpsmoodstavce"/>
          <w:rFonts w:ascii="Times New Roman" w:eastAsia="Times New Roman" w:hAnsi="Times New Roman"/>
          <w:b/>
          <w:sz w:val="24"/>
          <w:szCs w:val="24"/>
        </w:rPr>
        <w:t xml:space="preserve"> </w:t>
      </w:r>
      <w:r w:rsidR="00400DCF" w:rsidRPr="00400DCF">
        <w:rPr>
          <w:rStyle w:val="WW-Standardnpsmoodstavce"/>
          <w:rFonts w:ascii="Times New Roman" w:eastAsia="Times New Roman" w:hAnsi="Times New Roman"/>
          <w:b/>
          <w:sz w:val="24"/>
          <w:szCs w:val="24"/>
        </w:rPr>
        <w:t>Finanční výbor doporučuje zastupitelstvu města neschválit odkoupení</w:t>
      </w:r>
      <w:r w:rsidR="00400DCF">
        <w:rPr>
          <w:rStyle w:val="WW-Standardnpsmoodstavce"/>
          <w:rFonts w:ascii="Times New Roman" w:eastAsia="Times New Roman" w:hAnsi="Times New Roman"/>
          <w:b/>
          <w:sz w:val="24"/>
          <w:szCs w:val="24"/>
        </w:rPr>
        <w:t xml:space="preserve"> </w:t>
      </w:r>
      <w:r w:rsidR="00400DCF" w:rsidRPr="00400DCF">
        <w:rPr>
          <w:rStyle w:val="WW-Standardnpsmoodstavce"/>
          <w:rFonts w:ascii="Times New Roman" w:eastAsia="Times New Roman" w:hAnsi="Times New Roman"/>
          <w:b/>
          <w:sz w:val="24"/>
          <w:szCs w:val="24"/>
        </w:rPr>
        <w:t>nemovitostí na ul. Masarykově</w:t>
      </w:r>
      <w:r w:rsidR="001436BE">
        <w:rPr>
          <w:rStyle w:val="WW-Standardnpsmoodstavce"/>
          <w:rFonts w:ascii="Times New Roman" w:eastAsia="Times New Roman" w:hAnsi="Times New Roman"/>
          <w:b/>
          <w:sz w:val="24"/>
          <w:szCs w:val="24"/>
        </w:rPr>
        <w:t xml:space="preserve"> č. 489</w:t>
      </w:r>
      <w:r w:rsidR="00400DCF" w:rsidRPr="00400DCF">
        <w:rPr>
          <w:rStyle w:val="WW-Standardnpsmoodstavce"/>
          <w:rFonts w:ascii="Times New Roman" w:eastAsia="Times New Roman" w:hAnsi="Times New Roman"/>
          <w:b/>
          <w:sz w:val="24"/>
          <w:szCs w:val="24"/>
        </w:rPr>
        <w:t xml:space="preserve"> dle nabídky p. Trojčínské ze dne 22.08.2022 (z důvodu</w:t>
      </w:r>
      <w:r w:rsidR="00400DCF">
        <w:rPr>
          <w:rStyle w:val="WW-Standardnpsmoodstavce"/>
          <w:rFonts w:ascii="Times New Roman" w:eastAsia="Times New Roman" w:hAnsi="Times New Roman"/>
          <w:b/>
          <w:sz w:val="24"/>
          <w:szCs w:val="24"/>
        </w:rPr>
        <w:t xml:space="preserve"> </w:t>
      </w:r>
      <w:r w:rsidR="00400DCF" w:rsidRPr="00400DCF">
        <w:rPr>
          <w:rStyle w:val="WW-Standardnpsmoodstavce"/>
          <w:rFonts w:ascii="Times New Roman" w:eastAsia="Times New Roman" w:hAnsi="Times New Roman"/>
          <w:b/>
          <w:sz w:val="24"/>
          <w:szCs w:val="24"/>
        </w:rPr>
        <w:t>nevypořádaných vlastnických vztahů k pozemkům parc. č. 1416/2 a 1416/3, nevyužitelnosti</w:t>
      </w:r>
      <w:r w:rsidR="00400DCF">
        <w:rPr>
          <w:rStyle w:val="WW-Standardnpsmoodstavce"/>
          <w:rFonts w:ascii="Times New Roman" w:eastAsia="Times New Roman" w:hAnsi="Times New Roman"/>
          <w:b/>
          <w:sz w:val="24"/>
          <w:szCs w:val="24"/>
        </w:rPr>
        <w:t xml:space="preserve"> </w:t>
      </w:r>
      <w:r w:rsidR="00400DCF" w:rsidRPr="00400DCF">
        <w:rPr>
          <w:rStyle w:val="WW-Standardnpsmoodstavce"/>
          <w:rFonts w:ascii="Times New Roman" w:eastAsia="Times New Roman" w:hAnsi="Times New Roman"/>
          <w:b/>
          <w:sz w:val="24"/>
          <w:szCs w:val="24"/>
        </w:rPr>
        <w:t>objektu pro zřízení předškolního zařízení a nemožnosti technicky realizovat požadované</w:t>
      </w:r>
      <w:r w:rsidR="00400DCF">
        <w:rPr>
          <w:rStyle w:val="WW-Standardnpsmoodstavce"/>
          <w:rFonts w:ascii="Times New Roman" w:eastAsia="Times New Roman" w:hAnsi="Times New Roman"/>
          <w:b/>
          <w:sz w:val="24"/>
          <w:szCs w:val="24"/>
        </w:rPr>
        <w:t xml:space="preserve"> </w:t>
      </w:r>
      <w:r w:rsidR="00400DCF" w:rsidRPr="00400DCF">
        <w:rPr>
          <w:rStyle w:val="WW-Standardnpsmoodstavce"/>
          <w:rFonts w:ascii="Times New Roman" w:eastAsia="Times New Roman" w:hAnsi="Times New Roman"/>
          <w:b/>
          <w:sz w:val="24"/>
          <w:szCs w:val="24"/>
        </w:rPr>
        <w:t>rozdělení budovy č. p. 489)</w:t>
      </w:r>
      <w:r w:rsidR="0099143D">
        <w:rPr>
          <w:rStyle w:val="WW-Standardnpsmoodstavce"/>
          <w:rFonts w:ascii="Times New Roman" w:eastAsia="Times New Roman" w:hAnsi="Times New Roman"/>
          <w:b/>
          <w:sz w:val="24"/>
          <w:szCs w:val="24"/>
        </w:rPr>
        <w:t>, nýbrž jednat o odkupu celé nemovitosti.</w:t>
      </w:r>
      <w:r w:rsidR="00400DCF" w:rsidRPr="00400DCF">
        <w:rPr>
          <w:rStyle w:val="WW-Standardnpsmoodstavce"/>
          <w:rFonts w:ascii="Times New Roman" w:eastAsia="Times New Roman" w:hAnsi="Times New Roman"/>
          <w:b/>
          <w:sz w:val="24"/>
          <w:szCs w:val="24"/>
        </w:rPr>
        <w:t xml:space="preserve"> </w:t>
      </w:r>
      <w:r w:rsidR="008110DE" w:rsidRPr="00400DCF">
        <w:rPr>
          <w:rStyle w:val="WW-Standardnpsmoodstavce"/>
          <w:rFonts w:ascii="Times New Roman" w:eastAsia="Times New Roman" w:hAnsi="Times New Roman"/>
          <w:b/>
          <w:sz w:val="24"/>
          <w:szCs w:val="24"/>
        </w:rPr>
        <w:t xml:space="preserve"> </w:t>
      </w:r>
    </w:p>
    <w:p w14:paraId="4F43991E" w14:textId="77777777" w:rsidR="000777AB" w:rsidRPr="006B2A68" w:rsidRDefault="000777AB" w:rsidP="000777AB">
      <w:pPr>
        <w:pStyle w:val="Normln2"/>
        <w:tabs>
          <w:tab w:val="right" w:pos="0"/>
          <w:tab w:val="right" w:pos="2127"/>
        </w:tabs>
        <w:spacing w:before="28"/>
        <w:ind w:left="502"/>
        <w:jc w:val="both"/>
        <w:rPr>
          <w:rStyle w:val="WW-Standardnpsmoodstavce"/>
          <w:rFonts w:ascii="Times New Roman" w:eastAsia="Times New Roman" w:hAnsi="Times New Roman" w:cs="Times New Roman"/>
        </w:rPr>
      </w:pPr>
      <w:r w:rsidRPr="006B2A68">
        <w:rPr>
          <w:rStyle w:val="WW-Standardnpsmoodstavce"/>
          <w:rFonts w:ascii="Times New Roman" w:eastAsia="Times New Roman" w:hAnsi="Times New Roman" w:cs="Times New Roman"/>
        </w:rPr>
        <w:t>Pro:</w:t>
      </w:r>
      <w:r>
        <w:rPr>
          <w:rStyle w:val="WW-Standardnpsmoodstavce"/>
          <w:rFonts w:ascii="Times New Roman" w:eastAsia="Times New Roman" w:hAnsi="Times New Roman" w:cs="Times New Roman"/>
        </w:rPr>
        <w:tab/>
        <w:t>5</w:t>
      </w:r>
      <w:r w:rsidRPr="006B2A68">
        <w:rPr>
          <w:rStyle w:val="WW-Standardnpsmoodstavce"/>
          <w:rFonts w:ascii="Times New Roman" w:eastAsia="Times New Roman" w:hAnsi="Times New Roman" w:cs="Times New Roman"/>
        </w:rPr>
        <w:t xml:space="preserve"> hlasů</w:t>
      </w:r>
    </w:p>
    <w:p w14:paraId="6F55F9E0" w14:textId="77777777" w:rsidR="000777AB" w:rsidRPr="006B2A68" w:rsidRDefault="000777AB" w:rsidP="000777AB">
      <w:pPr>
        <w:pStyle w:val="Odstavecseseznamem"/>
        <w:tabs>
          <w:tab w:val="right" w:pos="0"/>
          <w:tab w:val="right" w:pos="2127"/>
        </w:tabs>
        <w:spacing w:before="28" w:after="0" w:line="100" w:lineRule="atLeast"/>
        <w:ind w:left="502"/>
        <w:jc w:val="both"/>
        <w:rPr>
          <w:rStyle w:val="WW-Standardnpsmoodstavce"/>
          <w:rFonts w:ascii="Times New Roman" w:eastAsia="Times New Roman" w:hAnsi="Times New Roman"/>
          <w:sz w:val="24"/>
          <w:szCs w:val="24"/>
        </w:rPr>
      </w:pPr>
      <w:r w:rsidRPr="006B2A68">
        <w:rPr>
          <w:rStyle w:val="WW-Standardnpsmoodstavce"/>
          <w:rFonts w:ascii="Times New Roman" w:eastAsia="Times New Roman" w:hAnsi="Times New Roman"/>
          <w:sz w:val="24"/>
          <w:szCs w:val="24"/>
        </w:rPr>
        <w:t>Proti:</w:t>
      </w:r>
      <w:r>
        <w:rPr>
          <w:rStyle w:val="WW-Standardnpsmoodstavce"/>
          <w:rFonts w:ascii="Times New Roman" w:eastAsia="Times New Roman" w:hAnsi="Times New Roman"/>
          <w:sz w:val="24"/>
          <w:szCs w:val="24"/>
        </w:rPr>
        <w:tab/>
      </w:r>
      <w:r w:rsidR="00A8373D">
        <w:rPr>
          <w:rStyle w:val="WW-Standardnpsmoodstavce"/>
          <w:rFonts w:ascii="Times New Roman" w:eastAsia="Times New Roman" w:hAnsi="Times New Roman"/>
          <w:sz w:val="24"/>
          <w:szCs w:val="24"/>
        </w:rPr>
        <w:t>0</w:t>
      </w:r>
      <w:r>
        <w:rPr>
          <w:rStyle w:val="WW-Standardnpsmoodstavce"/>
          <w:rFonts w:ascii="Times New Roman" w:eastAsia="Times New Roman" w:hAnsi="Times New Roman"/>
          <w:sz w:val="24"/>
          <w:szCs w:val="24"/>
        </w:rPr>
        <w:t xml:space="preserve"> hlas</w:t>
      </w:r>
      <w:r w:rsidR="00A8373D">
        <w:rPr>
          <w:rStyle w:val="WW-Standardnpsmoodstavce"/>
          <w:rFonts w:ascii="Times New Roman" w:eastAsia="Times New Roman" w:hAnsi="Times New Roman"/>
          <w:sz w:val="24"/>
          <w:szCs w:val="24"/>
        </w:rPr>
        <w:t>ů</w:t>
      </w:r>
    </w:p>
    <w:p w14:paraId="505FE861" w14:textId="77777777" w:rsidR="00EE430D" w:rsidRPr="000777AB" w:rsidRDefault="000777AB" w:rsidP="000777AB">
      <w:pPr>
        <w:pStyle w:val="Odstavecseseznamem"/>
        <w:tabs>
          <w:tab w:val="right" w:pos="0"/>
          <w:tab w:val="right" w:pos="2127"/>
        </w:tabs>
        <w:suppressAutoHyphens w:val="0"/>
        <w:spacing w:after="240" w:line="100" w:lineRule="atLeast"/>
        <w:ind w:left="502"/>
        <w:jc w:val="both"/>
        <w:rPr>
          <w:rStyle w:val="WW-Standardnpsmoodstavce"/>
          <w:rFonts w:ascii="Times New Roman" w:hAnsi="Times New Roman"/>
          <w:sz w:val="24"/>
          <w:szCs w:val="24"/>
        </w:rPr>
      </w:pPr>
      <w:r>
        <w:rPr>
          <w:rStyle w:val="WW-Standardnpsmoodstavce"/>
          <w:rFonts w:ascii="Times New Roman" w:eastAsia="Times New Roman" w:hAnsi="Times New Roman"/>
          <w:sz w:val="24"/>
          <w:szCs w:val="24"/>
        </w:rPr>
        <w:t>Zdrželi:</w:t>
      </w:r>
      <w:r>
        <w:rPr>
          <w:rStyle w:val="WW-Standardnpsmoodstavce"/>
          <w:rFonts w:ascii="Times New Roman" w:eastAsia="Times New Roman" w:hAnsi="Times New Roman"/>
          <w:sz w:val="24"/>
          <w:szCs w:val="24"/>
        </w:rPr>
        <w:tab/>
      </w:r>
      <w:r w:rsidR="00A8373D">
        <w:rPr>
          <w:rStyle w:val="WW-Standardnpsmoodstavce"/>
          <w:rFonts w:ascii="Times New Roman" w:eastAsia="Times New Roman" w:hAnsi="Times New Roman"/>
          <w:sz w:val="24"/>
          <w:szCs w:val="24"/>
        </w:rPr>
        <w:t xml:space="preserve">0 </w:t>
      </w:r>
      <w:r w:rsidRPr="006B2A68">
        <w:rPr>
          <w:rStyle w:val="WW-Standardnpsmoodstavce"/>
          <w:rFonts w:ascii="Times New Roman" w:eastAsia="Times New Roman" w:hAnsi="Times New Roman"/>
          <w:sz w:val="24"/>
          <w:szCs w:val="24"/>
        </w:rPr>
        <w:t>hlas</w:t>
      </w:r>
      <w:r w:rsidR="00A8373D">
        <w:rPr>
          <w:rStyle w:val="WW-Standardnpsmoodstavce"/>
          <w:rFonts w:ascii="Times New Roman" w:eastAsia="Times New Roman" w:hAnsi="Times New Roman"/>
          <w:sz w:val="24"/>
          <w:szCs w:val="24"/>
        </w:rPr>
        <w:t>ů</w:t>
      </w:r>
    </w:p>
    <w:p w14:paraId="5FF202C9" w14:textId="77777777" w:rsidR="009E71BE" w:rsidRPr="006B2A68" w:rsidRDefault="009E71BE">
      <w:pPr>
        <w:suppressAutoHyphens w:val="0"/>
        <w:autoSpaceDE w:val="0"/>
        <w:spacing w:after="0" w:line="240" w:lineRule="auto"/>
        <w:ind w:left="454" w:hanging="113"/>
        <w:jc w:val="both"/>
        <w:textAlignment w:val="auto"/>
        <w:rPr>
          <w:rFonts w:ascii="Times New Roman" w:hAnsi="Times New Roman" w:cs="Times New Roman"/>
        </w:rPr>
      </w:pPr>
    </w:p>
    <w:p w14:paraId="6261D4B9" w14:textId="77777777" w:rsidR="0015050B" w:rsidRPr="007B3F8B" w:rsidRDefault="0015050B" w:rsidP="0015050B">
      <w:pPr>
        <w:pStyle w:val="Odstavecseseznamem"/>
        <w:tabs>
          <w:tab w:val="left" w:pos="993"/>
        </w:tabs>
        <w:spacing w:before="28" w:after="120" w:line="240" w:lineRule="auto"/>
        <w:jc w:val="both"/>
        <w:rPr>
          <w:rFonts w:ascii="Times New Roman" w:hAnsi="Times New Roman"/>
          <w:sz w:val="26"/>
          <w:szCs w:val="26"/>
        </w:rPr>
      </w:pPr>
      <w:r>
        <w:rPr>
          <w:rFonts w:ascii="Times New Roman" w:hAnsi="Times New Roman"/>
          <w:sz w:val="24"/>
          <w:szCs w:val="24"/>
        </w:rPr>
        <w:t xml:space="preserve">Ad 3) </w:t>
      </w:r>
      <w:r w:rsidRPr="007B3F8B">
        <w:rPr>
          <w:rFonts w:ascii="Times New Roman" w:hAnsi="Times New Roman"/>
          <w:b/>
          <w:sz w:val="26"/>
          <w:szCs w:val="26"/>
          <w:u w:val="single"/>
        </w:rPr>
        <w:t>Projednání finančních záležitostí</w:t>
      </w:r>
    </w:p>
    <w:p w14:paraId="5E2AB923" w14:textId="77777777" w:rsidR="0015050B" w:rsidRDefault="0015050B" w:rsidP="0015050B">
      <w:pPr>
        <w:numPr>
          <w:ilvl w:val="0"/>
          <w:numId w:val="6"/>
        </w:numPr>
        <w:suppressAutoHyphens w:val="0"/>
        <w:spacing w:before="100" w:beforeAutospacing="1" w:after="100" w:afterAutospacing="1" w:line="240" w:lineRule="auto"/>
        <w:textAlignment w:val="auto"/>
        <w:rPr>
          <w:rFonts w:ascii="Times New Roman" w:eastAsia="Times New Roman" w:hAnsi="Times New Roman" w:cs="Times New Roman"/>
          <w:b/>
          <w:kern w:val="0"/>
          <w:sz w:val="24"/>
          <w:szCs w:val="24"/>
          <w:u w:val="single"/>
          <w:lang w:eastAsia="cs-CZ"/>
        </w:rPr>
      </w:pPr>
      <w:r w:rsidRPr="007B3F8B">
        <w:rPr>
          <w:rFonts w:ascii="Times New Roman" w:eastAsia="Times New Roman" w:hAnsi="Times New Roman" w:cs="Times New Roman"/>
          <w:b/>
          <w:kern w:val="0"/>
          <w:sz w:val="24"/>
          <w:szCs w:val="24"/>
          <w:u w:val="single"/>
          <w:lang w:eastAsia="cs-CZ"/>
        </w:rPr>
        <w:t>Návrh rozpočtu města Příbora na rok 20</w:t>
      </w:r>
      <w:r>
        <w:rPr>
          <w:rFonts w:ascii="Times New Roman" w:eastAsia="Times New Roman" w:hAnsi="Times New Roman" w:cs="Times New Roman"/>
          <w:b/>
          <w:kern w:val="0"/>
          <w:sz w:val="24"/>
          <w:szCs w:val="24"/>
          <w:u w:val="single"/>
          <w:lang w:eastAsia="cs-CZ"/>
        </w:rPr>
        <w:t>23</w:t>
      </w:r>
      <w:r w:rsidRPr="007B3F8B">
        <w:rPr>
          <w:rFonts w:ascii="Times New Roman" w:eastAsia="Times New Roman" w:hAnsi="Times New Roman" w:cs="Times New Roman"/>
          <w:b/>
          <w:kern w:val="0"/>
          <w:sz w:val="24"/>
          <w:szCs w:val="24"/>
          <w:u w:val="single"/>
          <w:lang w:eastAsia="cs-CZ"/>
        </w:rPr>
        <w:t xml:space="preserve"> </w:t>
      </w:r>
    </w:p>
    <w:p w14:paraId="280D5E31" w14:textId="0040012E" w:rsidR="00554A16" w:rsidRDefault="00385EA8" w:rsidP="00554A16">
      <w:pPr>
        <w:pStyle w:val="Odstavecseseznamem"/>
        <w:tabs>
          <w:tab w:val="left" w:pos="0"/>
        </w:tabs>
        <w:suppressAutoHyphens w:val="0"/>
        <w:spacing w:after="240" w:line="100" w:lineRule="atLeast"/>
        <w:jc w:val="both"/>
        <w:rPr>
          <w:rFonts w:ascii="Times New Roman" w:eastAsia="Times New Roman" w:hAnsi="Times New Roman"/>
          <w:kern w:val="0"/>
          <w:sz w:val="24"/>
          <w:szCs w:val="24"/>
          <w:lang w:eastAsia="cs-CZ"/>
        </w:rPr>
      </w:pPr>
      <w:r>
        <w:rPr>
          <w:rFonts w:ascii="Times New Roman" w:eastAsia="Times New Roman" w:hAnsi="Times New Roman"/>
          <w:kern w:val="0"/>
          <w:sz w:val="24"/>
          <w:szCs w:val="24"/>
          <w:lang w:eastAsia="cs-CZ"/>
        </w:rPr>
        <w:t>FV se vrátil k návrhu rozpočtu, který již byl projednán na prvním jednání FV</w:t>
      </w:r>
      <w:r w:rsidR="0038240C">
        <w:rPr>
          <w:rFonts w:ascii="Times New Roman" w:eastAsia="Times New Roman" w:hAnsi="Times New Roman"/>
          <w:kern w:val="0"/>
          <w:sz w:val="24"/>
          <w:szCs w:val="24"/>
          <w:lang w:eastAsia="cs-CZ"/>
        </w:rPr>
        <w:t>, k tématu vystoupila vedoucí odboru financí K. Nenutilová</w:t>
      </w:r>
      <w:r w:rsidR="00554A16" w:rsidRPr="00554A16">
        <w:rPr>
          <w:rFonts w:ascii="Times New Roman" w:eastAsia="Times New Roman" w:hAnsi="Times New Roman"/>
          <w:kern w:val="0"/>
          <w:sz w:val="24"/>
          <w:szCs w:val="24"/>
          <w:lang w:eastAsia="cs-CZ"/>
        </w:rPr>
        <w:t>.</w:t>
      </w:r>
      <w:r w:rsidR="00554A16">
        <w:rPr>
          <w:rFonts w:ascii="Times New Roman" w:eastAsia="Times New Roman" w:hAnsi="Times New Roman"/>
          <w:kern w:val="0"/>
          <w:sz w:val="24"/>
          <w:szCs w:val="24"/>
          <w:lang w:eastAsia="cs-CZ"/>
        </w:rPr>
        <w:t xml:space="preserve"> Zejména byly diskutovány tyto záležitosti:</w:t>
      </w:r>
    </w:p>
    <w:p w14:paraId="23E3358D" w14:textId="7997B424" w:rsidR="005F7244" w:rsidRDefault="005F7244" w:rsidP="005F7244">
      <w:pPr>
        <w:pStyle w:val="Odstavecseseznamem"/>
        <w:numPr>
          <w:ilvl w:val="0"/>
          <w:numId w:val="7"/>
        </w:numPr>
        <w:tabs>
          <w:tab w:val="left" w:pos="0"/>
        </w:tabs>
        <w:suppressAutoHyphens w:val="0"/>
        <w:spacing w:after="40" w:line="100" w:lineRule="atLeast"/>
        <w:ind w:left="777" w:hanging="357"/>
        <w:jc w:val="both"/>
        <w:rPr>
          <w:rFonts w:ascii="Times New Roman" w:eastAsia="Times New Roman" w:hAnsi="Times New Roman"/>
          <w:kern w:val="0"/>
          <w:sz w:val="24"/>
          <w:szCs w:val="24"/>
          <w:lang w:eastAsia="cs-CZ"/>
        </w:rPr>
      </w:pPr>
      <w:r>
        <w:rPr>
          <w:rFonts w:ascii="Times New Roman" w:eastAsia="Times New Roman" w:hAnsi="Times New Roman"/>
          <w:kern w:val="0"/>
          <w:sz w:val="24"/>
          <w:szCs w:val="24"/>
          <w:lang w:eastAsia="cs-CZ"/>
        </w:rPr>
        <w:t>vhodnost nákupu elektromobilu</w:t>
      </w:r>
      <w:r w:rsidR="00385EA8">
        <w:rPr>
          <w:rFonts w:ascii="Times New Roman" w:eastAsia="Times New Roman" w:hAnsi="Times New Roman"/>
          <w:kern w:val="0"/>
          <w:sz w:val="24"/>
          <w:szCs w:val="24"/>
          <w:lang w:eastAsia="cs-CZ"/>
        </w:rPr>
        <w:t xml:space="preserve"> (podrobnosti podal písemně tajemník MÚ)</w:t>
      </w:r>
    </w:p>
    <w:p w14:paraId="5E8A1B17" w14:textId="794E88D1" w:rsidR="0015050B" w:rsidRDefault="00554A16" w:rsidP="00554A16">
      <w:pPr>
        <w:pStyle w:val="Odstavecseseznamem"/>
        <w:numPr>
          <w:ilvl w:val="0"/>
          <w:numId w:val="7"/>
        </w:numPr>
        <w:tabs>
          <w:tab w:val="left" w:pos="0"/>
        </w:tabs>
        <w:suppressAutoHyphens w:val="0"/>
        <w:spacing w:after="40" w:line="100" w:lineRule="atLeast"/>
        <w:ind w:left="777" w:hanging="357"/>
        <w:jc w:val="both"/>
        <w:rPr>
          <w:rFonts w:ascii="Times New Roman" w:eastAsia="Times New Roman" w:hAnsi="Times New Roman"/>
          <w:kern w:val="0"/>
          <w:sz w:val="24"/>
          <w:szCs w:val="24"/>
          <w:lang w:eastAsia="cs-CZ"/>
        </w:rPr>
      </w:pPr>
      <w:r>
        <w:rPr>
          <w:rFonts w:ascii="Times New Roman" w:eastAsia="Times New Roman" w:hAnsi="Times New Roman"/>
          <w:kern w:val="0"/>
          <w:sz w:val="24"/>
          <w:szCs w:val="24"/>
          <w:lang w:eastAsia="cs-CZ"/>
        </w:rPr>
        <w:t>rozpočet kultury (možnosti dotací z</w:t>
      </w:r>
      <w:r w:rsidR="00385EA8">
        <w:rPr>
          <w:rFonts w:ascii="Times New Roman" w:eastAsia="Times New Roman" w:hAnsi="Times New Roman"/>
          <w:kern w:val="0"/>
          <w:sz w:val="24"/>
          <w:szCs w:val="24"/>
          <w:lang w:eastAsia="cs-CZ"/>
        </w:rPr>
        <w:t> </w:t>
      </w:r>
      <w:r>
        <w:rPr>
          <w:rFonts w:ascii="Times New Roman" w:eastAsia="Times New Roman" w:hAnsi="Times New Roman"/>
          <w:kern w:val="0"/>
          <w:sz w:val="24"/>
          <w:szCs w:val="24"/>
          <w:lang w:eastAsia="cs-CZ"/>
        </w:rPr>
        <w:t>MSK</w:t>
      </w:r>
      <w:r w:rsidR="00385EA8">
        <w:rPr>
          <w:rFonts w:ascii="Times New Roman" w:eastAsia="Times New Roman" w:hAnsi="Times New Roman"/>
          <w:kern w:val="0"/>
          <w:sz w:val="24"/>
          <w:szCs w:val="24"/>
          <w:lang w:eastAsia="cs-CZ"/>
        </w:rPr>
        <w:t xml:space="preserve"> – vše přiblížila vedoucí odboru kultury I. Busková)</w:t>
      </w:r>
    </w:p>
    <w:p w14:paraId="733E3C63" w14:textId="582B5FDA" w:rsidR="00554A16" w:rsidRDefault="00554A16" w:rsidP="00554A16">
      <w:pPr>
        <w:pStyle w:val="Odstavecseseznamem"/>
        <w:numPr>
          <w:ilvl w:val="0"/>
          <w:numId w:val="7"/>
        </w:numPr>
        <w:tabs>
          <w:tab w:val="left" w:pos="0"/>
        </w:tabs>
        <w:suppressAutoHyphens w:val="0"/>
        <w:spacing w:after="40" w:line="100" w:lineRule="atLeast"/>
        <w:ind w:left="777" w:hanging="357"/>
        <w:jc w:val="both"/>
        <w:rPr>
          <w:rFonts w:ascii="Times New Roman" w:eastAsia="Times New Roman" w:hAnsi="Times New Roman"/>
          <w:kern w:val="0"/>
          <w:sz w:val="24"/>
          <w:szCs w:val="24"/>
          <w:lang w:eastAsia="cs-CZ"/>
        </w:rPr>
      </w:pPr>
      <w:r>
        <w:rPr>
          <w:rFonts w:ascii="Times New Roman" w:eastAsia="Times New Roman" w:hAnsi="Times New Roman"/>
          <w:kern w:val="0"/>
          <w:sz w:val="24"/>
          <w:szCs w:val="24"/>
          <w:lang w:eastAsia="cs-CZ"/>
        </w:rPr>
        <w:t>navýšení platových prostředků MP</w:t>
      </w:r>
      <w:r w:rsidR="005A0B2E">
        <w:rPr>
          <w:rFonts w:ascii="Times New Roman" w:eastAsia="Times New Roman" w:hAnsi="Times New Roman"/>
          <w:kern w:val="0"/>
          <w:sz w:val="24"/>
          <w:szCs w:val="24"/>
          <w:lang w:eastAsia="cs-CZ"/>
        </w:rPr>
        <w:t xml:space="preserve"> – vysvětlení vrchního strážníka tlumočil předseda FV</w:t>
      </w:r>
    </w:p>
    <w:p w14:paraId="359F858C" w14:textId="22A23808" w:rsidR="00554A16" w:rsidRDefault="00554A16" w:rsidP="00554A16">
      <w:pPr>
        <w:pStyle w:val="Odstavecseseznamem"/>
        <w:numPr>
          <w:ilvl w:val="0"/>
          <w:numId w:val="7"/>
        </w:numPr>
        <w:tabs>
          <w:tab w:val="left" w:pos="0"/>
        </w:tabs>
        <w:suppressAutoHyphens w:val="0"/>
        <w:spacing w:after="40" w:line="100" w:lineRule="atLeast"/>
        <w:ind w:left="777" w:hanging="357"/>
        <w:jc w:val="both"/>
        <w:rPr>
          <w:rFonts w:ascii="Times New Roman" w:eastAsia="Times New Roman" w:hAnsi="Times New Roman"/>
          <w:kern w:val="0"/>
          <w:sz w:val="24"/>
          <w:szCs w:val="24"/>
          <w:lang w:eastAsia="cs-CZ"/>
        </w:rPr>
      </w:pPr>
      <w:r>
        <w:rPr>
          <w:rFonts w:ascii="Times New Roman" w:eastAsia="Times New Roman" w:hAnsi="Times New Roman"/>
          <w:kern w:val="0"/>
          <w:sz w:val="24"/>
          <w:szCs w:val="24"/>
          <w:lang w:eastAsia="cs-CZ"/>
        </w:rPr>
        <w:t>údržba koupaliště</w:t>
      </w:r>
      <w:r w:rsidR="005A0B2E">
        <w:rPr>
          <w:rFonts w:ascii="Times New Roman" w:eastAsia="Times New Roman" w:hAnsi="Times New Roman"/>
          <w:kern w:val="0"/>
          <w:sz w:val="24"/>
          <w:szCs w:val="24"/>
          <w:lang w:eastAsia="cs-CZ"/>
        </w:rPr>
        <w:t xml:space="preserve"> – podrobnosti sdělila vedoucí OF mailem</w:t>
      </w:r>
    </w:p>
    <w:p w14:paraId="5EA7CF9E" w14:textId="77777777" w:rsidR="0015050B" w:rsidRPr="00A2454F" w:rsidRDefault="0015050B">
      <w:pPr>
        <w:tabs>
          <w:tab w:val="left" w:pos="0"/>
          <w:tab w:val="left" w:pos="3855"/>
        </w:tabs>
        <w:spacing w:before="28" w:after="100" w:line="100" w:lineRule="atLeast"/>
        <w:jc w:val="both"/>
      </w:pPr>
    </w:p>
    <w:p w14:paraId="4137CB44" w14:textId="5DC1B9B2" w:rsidR="005A0B2E" w:rsidRPr="005A0B2E" w:rsidRDefault="0053393A">
      <w:pPr>
        <w:pStyle w:val="Odstavecseseznamem"/>
        <w:tabs>
          <w:tab w:val="left" w:pos="0"/>
        </w:tabs>
        <w:suppressAutoHyphens w:val="0"/>
        <w:spacing w:after="240" w:line="100" w:lineRule="atLeast"/>
        <w:jc w:val="both"/>
        <w:rPr>
          <w:rStyle w:val="WW-Standardnpsmoodstavce"/>
          <w:rFonts w:ascii="Times New Roman" w:hAnsi="Times New Roman"/>
          <w:b/>
          <w:bCs/>
          <w:sz w:val="24"/>
          <w:szCs w:val="24"/>
        </w:rPr>
      </w:pPr>
      <w:r w:rsidRPr="00A2454F">
        <w:rPr>
          <w:rStyle w:val="WW-Standardnpsmoodstavce"/>
          <w:rFonts w:ascii="Times New Roman" w:hAnsi="Times New Roman"/>
          <w:sz w:val="24"/>
          <w:szCs w:val="24"/>
        </w:rPr>
        <w:t xml:space="preserve">Ad </w:t>
      </w:r>
      <w:r w:rsidR="00A65624" w:rsidRPr="006B2A68">
        <w:rPr>
          <w:rStyle w:val="WW-Standardnpsmoodstavce"/>
          <w:rFonts w:ascii="Times New Roman" w:hAnsi="Times New Roman"/>
          <w:sz w:val="24"/>
          <w:szCs w:val="24"/>
        </w:rPr>
        <w:t>4</w:t>
      </w:r>
      <w:r w:rsidR="009E71BE" w:rsidRPr="00A2454F">
        <w:rPr>
          <w:rStyle w:val="WW-Standardnpsmoodstavce"/>
          <w:rFonts w:ascii="Times New Roman" w:hAnsi="Times New Roman"/>
          <w:sz w:val="24"/>
          <w:szCs w:val="24"/>
        </w:rPr>
        <w:t>)</w:t>
      </w:r>
      <w:r w:rsidR="008110DE">
        <w:rPr>
          <w:rStyle w:val="WW-Standardnpsmoodstavce"/>
          <w:rFonts w:ascii="Times New Roman" w:hAnsi="Times New Roman"/>
          <w:sz w:val="24"/>
          <w:szCs w:val="24"/>
        </w:rPr>
        <w:t xml:space="preserve"> </w:t>
      </w:r>
      <w:r w:rsidR="001436BE">
        <w:rPr>
          <w:rStyle w:val="WW-Standardnpsmoodstavce"/>
          <w:rFonts w:ascii="Times New Roman" w:hAnsi="Times New Roman"/>
          <w:b/>
          <w:bCs/>
          <w:sz w:val="24"/>
          <w:szCs w:val="24"/>
        </w:rPr>
        <w:t>Termíny</w:t>
      </w:r>
      <w:r w:rsidR="005A0B2E" w:rsidRPr="005A0B2E">
        <w:rPr>
          <w:rStyle w:val="WW-Standardnpsmoodstavce"/>
          <w:rFonts w:ascii="Times New Roman" w:hAnsi="Times New Roman"/>
          <w:b/>
          <w:bCs/>
          <w:sz w:val="24"/>
          <w:szCs w:val="24"/>
        </w:rPr>
        <w:t xml:space="preserve"> jednání FV v 1. pololetí roku 2023</w:t>
      </w:r>
    </w:p>
    <w:p w14:paraId="112BACDA" w14:textId="59A602B4" w:rsidR="005A0B2E" w:rsidRPr="005A0B2E" w:rsidRDefault="005A0B2E">
      <w:pPr>
        <w:pStyle w:val="Odstavecseseznamem"/>
        <w:tabs>
          <w:tab w:val="left" w:pos="0"/>
        </w:tabs>
        <w:suppressAutoHyphens w:val="0"/>
        <w:spacing w:after="240" w:line="100" w:lineRule="atLeast"/>
        <w:jc w:val="both"/>
        <w:rPr>
          <w:rStyle w:val="Standardnpsmoodstavce2"/>
          <w:rFonts w:ascii="Times New Roman" w:hAnsi="Times New Roman"/>
          <w:bCs/>
          <w:sz w:val="24"/>
          <w:szCs w:val="24"/>
        </w:rPr>
      </w:pPr>
      <w:r>
        <w:rPr>
          <w:rStyle w:val="Standardnpsmoodstavce2"/>
          <w:rFonts w:ascii="Times New Roman" w:hAnsi="Times New Roman"/>
          <w:bCs/>
          <w:sz w:val="24"/>
          <w:szCs w:val="24"/>
        </w:rPr>
        <w:t xml:space="preserve">Návrh </w:t>
      </w:r>
      <w:r w:rsidR="001436BE">
        <w:rPr>
          <w:rStyle w:val="Standardnpsmoodstavce2"/>
          <w:rFonts w:ascii="Times New Roman" w:hAnsi="Times New Roman"/>
          <w:bCs/>
          <w:sz w:val="24"/>
          <w:szCs w:val="24"/>
        </w:rPr>
        <w:t>termínů</w:t>
      </w:r>
      <w:r>
        <w:rPr>
          <w:rStyle w:val="Standardnpsmoodstavce2"/>
          <w:rFonts w:ascii="Times New Roman" w:hAnsi="Times New Roman"/>
          <w:bCs/>
          <w:sz w:val="24"/>
          <w:szCs w:val="24"/>
        </w:rPr>
        <w:t xml:space="preserve"> byl </w:t>
      </w:r>
      <w:r w:rsidR="001436BE">
        <w:rPr>
          <w:rStyle w:val="Standardnpsmoodstavce2"/>
          <w:rFonts w:ascii="Times New Roman" w:hAnsi="Times New Roman"/>
          <w:bCs/>
          <w:sz w:val="24"/>
          <w:szCs w:val="24"/>
        </w:rPr>
        <w:t xml:space="preserve">během diskuze </w:t>
      </w:r>
      <w:r>
        <w:rPr>
          <w:rStyle w:val="Standardnpsmoodstavce2"/>
          <w:rFonts w:ascii="Times New Roman" w:hAnsi="Times New Roman"/>
          <w:bCs/>
          <w:sz w:val="24"/>
          <w:szCs w:val="24"/>
        </w:rPr>
        <w:t>upraven dle požadavků členů FV</w:t>
      </w:r>
      <w:r w:rsidR="001436BE">
        <w:rPr>
          <w:rStyle w:val="Standardnpsmoodstavce2"/>
          <w:rFonts w:ascii="Times New Roman" w:hAnsi="Times New Roman"/>
          <w:bCs/>
          <w:sz w:val="24"/>
          <w:szCs w:val="24"/>
        </w:rPr>
        <w:t>.</w:t>
      </w:r>
    </w:p>
    <w:p w14:paraId="096EF0B3" w14:textId="77777777" w:rsidR="0099143D" w:rsidRDefault="0099143D">
      <w:pPr>
        <w:suppressAutoHyphens w:val="0"/>
        <w:spacing w:after="0" w:line="240" w:lineRule="auto"/>
        <w:textAlignment w:val="auto"/>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br w:type="page"/>
      </w:r>
    </w:p>
    <w:p w14:paraId="737B1A27" w14:textId="1D9957D3" w:rsidR="004300B3" w:rsidRDefault="004300B3"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sidRPr="005F7244">
        <w:rPr>
          <w:rStyle w:val="WW-Standardnpsmoodstavce"/>
          <w:rFonts w:ascii="Times New Roman" w:eastAsia="Times New Roman" w:hAnsi="Times New Roman" w:cs="Times New Roman"/>
          <w:b/>
          <w:sz w:val="24"/>
          <w:szCs w:val="24"/>
        </w:rPr>
        <w:lastRenderedPageBreak/>
        <w:t>Usnesení</w:t>
      </w:r>
      <w:r w:rsidR="001436BE">
        <w:rPr>
          <w:rStyle w:val="WW-Standardnpsmoodstavce"/>
          <w:rFonts w:ascii="Times New Roman" w:eastAsia="Times New Roman" w:hAnsi="Times New Roman" w:cs="Times New Roman"/>
          <w:b/>
          <w:sz w:val="24"/>
          <w:szCs w:val="24"/>
        </w:rPr>
        <w:t xml:space="preserve"> č. 3</w:t>
      </w:r>
      <w:r w:rsidRPr="005F7244">
        <w:rPr>
          <w:rStyle w:val="WW-Standardnpsmoodstavce"/>
          <w:rFonts w:ascii="Times New Roman" w:eastAsia="Times New Roman" w:hAnsi="Times New Roman" w:cs="Times New Roman"/>
          <w:b/>
          <w:sz w:val="24"/>
          <w:szCs w:val="24"/>
        </w:rPr>
        <w:t>:</w:t>
      </w:r>
      <w:r w:rsidR="008110DE" w:rsidRPr="008110DE">
        <w:rPr>
          <w:rStyle w:val="WW-Standardnpsmoodstavce"/>
          <w:rFonts w:ascii="Times New Roman" w:eastAsia="Times New Roman" w:hAnsi="Times New Roman" w:cs="Times New Roman"/>
          <w:b/>
          <w:sz w:val="24"/>
          <w:szCs w:val="24"/>
        </w:rPr>
        <w:t xml:space="preserve"> </w:t>
      </w:r>
      <w:r w:rsidR="00554A16">
        <w:rPr>
          <w:rStyle w:val="WW-Standardnpsmoodstavce"/>
          <w:rFonts w:ascii="Times New Roman" w:eastAsia="Times New Roman" w:hAnsi="Times New Roman" w:cs="Times New Roman"/>
          <w:b/>
          <w:sz w:val="24"/>
          <w:szCs w:val="24"/>
        </w:rPr>
        <w:t>FV stanovuje</w:t>
      </w:r>
      <w:r w:rsidR="00D704AA" w:rsidRPr="006B2A68">
        <w:rPr>
          <w:rStyle w:val="WW-Standardnpsmoodstavce"/>
          <w:rFonts w:ascii="Times New Roman" w:eastAsia="Times New Roman" w:hAnsi="Times New Roman" w:cs="Times New Roman"/>
          <w:b/>
          <w:sz w:val="24"/>
          <w:szCs w:val="24"/>
        </w:rPr>
        <w:t xml:space="preserve"> termín</w:t>
      </w:r>
      <w:r w:rsidR="005A0B2E">
        <w:rPr>
          <w:rStyle w:val="WW-Standardnpsmoodstavce"/>
          <w:rFonts w:ascii="Times New Roman" w:eastAsia="Times New Roman" w:hAnsi="Times New Roman" w:cs="Times New Roman"/>
          <w:b/>
          <w:sz w:val="24"/>
          <w:szCs w:val="24"/>
        </w:rPr>
        <w:t>y</w:t>
      </w:r>
      <w:r w:rsidR="00D704AA" w:rsidRPr="006B2A68">
        <w:rPr>
          <w:rStyle w:val="WW-Standardnpsmoodstavce"/>
          <w:rFonts w:ascii="Times New Roman" w:eastAsia="Times New Roman" w:hAnsi="Times New Roman" w:cs="Times New Roman"/>
          <w:b/>
          <w:sz w:val="24"/>
          <w:szCs w:val="24"/>
        </w:rPr>
        <w:t xml:space="preserve"> </w:t>
      </w:r>
      <w:r w:rsidR="00554A16">
        <w:rPr>
          <w:rStyle w:val="WW-Standardnpsmoodstavce"/>
          <w:rFonts w:ascii="Times New Roman" w:eastAsia="Times New Roman" w:hAnsi="Times New Roman" w:cs="Times New Roman"/>
          <w:b/>
          <w:sz w:val="24"/>
          <w:szCs w:val="24"/>
        </w:rPr>
        <w:t>jednání</w:t>
      </w:r>
      <w:r w:rsidR="00D704AA" w:rsidRPr="006B2A68">
        <w:rPr>
          <w:rStyle w:val="WW-Standardnpsmoodstavce"/>
          <w:rFonts w:ascii="Times New Roman" w:eastAsia="Times New Roman" w:hAnsi="Times New Roman" w:cs="Times New Roman"/>
          <w:b/>
          <w:sz w:val="24"/>
          <w:szCs w:val="24"/>
        </w:rPr>
        <w:t xml:space="preserve"> </w:t>
      </w:r>
      <w:r w:rsidR="006B08B7" w:rsidRPr="006B2A68">
        <w:rPr>
          <w:rStyle w:val="WW-Standardnpsmoodstavce"/>
          <w:rFonts w:ascii="Times New Roman" w:eastAsia="Times New Roman" w:hAnsi="Times New Roman" w:cs="Times New Roman"/>
          <w:b/>
          <w:sz w:val="24"/>
          <w:szCs w:val="24"/>
        </w:rPr>
        <w:t xml:space="preserve">FV </w:t>
      </w:r>
      <w:r w:rsidR="005A0B2E">
        <w:rPr>
          <w:rStyle w:val="WW-Standardnpsmoodstavce"/>
          <w:rFonts w:ascii="Times New Roman" w:eastAsia="Times New Roman" w:hAnsi="Times New Roman" w:cs="Times New Roman"/>
          <w:b/>
          <w:sz w:val="24"/>
          <w:szCs w:val="24"/>
        </w:rPr>
        <w:t>v 1. pololetí roku 2023 takto:</w:t>
      </w:r>
    </w:p>
    <w:p w14:paraId="739A872D" w14:textId="40BE42E1" w:rsidR="005A0B2E" w:rsidRDefault="005A0B2E"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t xml:space="preserve">18. </w:t>
      </w:r>
      <w:r w:rsidR="0099143D">
        <w:rPr>
          <w:rStyle w:val="WW-Standardnpsmoodstavce"/>
          <w:rFonts w:ascii="Times New Roman" w:eastAsia="Times New Roman" w:hAnsi="Times New Roman" w:cs="Times New Roman"/>
          <w:b/>
          <w:sz w:val="24"/>
          <w:szCs w:val="24"/>
        </w:rPr>
        <w:t>0</w:t>
      </w:r>
      <w:r>
        <w:rPr>
          <w:rStyle w:val="WW-Standardnpsmoodstavce"/>
          <w:rFonts w:ascii="Times New Roman" w:eastAsia="Times New Roman" w:hAnsi="Times New Roman" w:cs="Times New Roman"/>
          <w:b/>
          <w:sz w:val="24"/>
          <w:szCs w:val="24"/>
        </w:rPr>
        <w:t>1. 2023</w:t>
      </w:r>
    </w:p>
    <w:p w14:paraId="359A41A7" w14:textId="5E188AAD" w:rsidR="005A0B2E" w:rsidRDefault="005A0B2E"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t xml:space="preserve">22. </w:t>
      </w:r>
      <w:r w:rsidR="0099143D">
        <w:rPr>
          <w:rStyle w:val="WW-Standardnpsmoodstavce"/>
          <w:rFonts w:ascii="Times New Roman" w:eastAsia="Times New Roman" w:hAnsi="Times New Roman" w:cs="Times New Roman"/>
          <w:b/>
          <w:sz w:val="24"/>
          <w:szCs w:val="24"/>
        </w:rPr>
        <w:t>0</w:t>
      </w:r>
      <w:r>
        <w:rPr>
          <w:rStyle w:val="WW-Standardnpsmoodstavce"/>
          <w:rFonts w:ascii="Times New Roman" w:eastAsia="Times New Roman" w:hAnsi="Times New Roman" w:cs="Times New Roman"/>
          <w:b/>
          <w:sz w:val="24"/>
          <w:szCs w:val="24"/>
        </w:rPr>
        <w:t>2. 2023</w:t>
      </w:r>
    </w:p>
    <w:p w14:paraId="52B1B5DE" w14:textId="6E8CFFFD" w:rsidR="005A0B2E" w:rsidRDefault="005A0B2E"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t xml:space="preserve">15. </w:t>
      </w:r>
      <w:r w:rsidR="0099143D">
        <w:rPr>
          <w:rStyle w:val="WW-Standardnpsmoodstavce"/>
          <w:rFonts w:ascii="Times New Roman" w:eastAsia="Times New Roman" w:hAnsi="Times New Roman" w:cs="Times New Roman"/>
          <w:b/>
          <w:sz w:val="24"/>
          <w:szCs w:val="24"/>
        </w:rPr>
        <w:t>0</w:t>
      </w:r>
      <w:r>
        <w:rPr>
          <w:rStyle w:val="WW-Standardnpsmoodstavce"/>
          <w:rFonts w:ascii="Times New Roman" w:eastAsia="Times New Roman" w:hAnsi="Times New Roman" w:cs="Times New Roman"/>
          <w:b/>
          <w:sz w:val="24"/>
          <w:szCs w:val="24"/>
        </w:rPr>
        <w:t>3. 2023</w:t>
      </w:r>
    </w:p>
    <w:p w14:paraId="31262F48" w14:textId="32457164" w:rsidR="005A0B2E" w:rsidRDefault="005A0B2E"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t xml:space="preserve">12. </w:t>
      </w:r>
      <w:r w:rsidR="0099143D">
        <w:rPr>
          <w:rStyle w:val="WW-Standardnpsmoodstavce"/>
          <w:rFonts w:ascii="Times New Roman" w:eastAsia="Times New Roman" w:hAnsi="Times New Roman" w:cs="Times New Roman"/>
          <w:b/>
          <w:sz w:val="24"/>
          <w:szCs w:val="24"/>
        </w:rPr>
        <w:t>0</w:t>
      </w:r>
      <w:r>
        <w:rPr>
          <w:rStyle w:val="WW-Standardnpsmoodstavce"/>
          <w:rFonts w:ascii="Times New Roman" w:eastAsia="Times New Roman" w:hAnsi="Times New Roman" w:cs="Times New Roman"/>
          <w:b/>
          <w:sz w:val="24"/>
          <w:szCs w:val="24"/>
        </w:rPr>
        <w:t>4. 2023</w:t>
      </w:r>
    </w:p>
    <w:p w14:paraId="60751CD7" w14:textId="2D1BD322" w:rsidR="005A0B2E" w:rsidRDefault="005A0B2E"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t xml:space="preserve">10. </w:t>
      </w:r>
      <w:r w:rsidR="0099143D">
        <w:rPr>
          <w:rStyle w:val="WW-Standardnpsmoodstavce"/>
          <w:rFonts w:ascii="Times New Roman" w:eastAsia="Times New Roman" w:hAnsi="Times New Roman" w:cs="Times New Roman"/>
          <w:b/>
          <w:sz w:val="24"/>
          <w:szCs w:val="24"/>
        </w:rPr>
        <w:t>0</w:t>
      </w:r>
      <w:r>
        <w:rPr>
          <w:rStyle w:val="WW-Standardnpsmoodstavce"/>
          <w:rFonts w:ascii="Times New Roman" w:eastAsia="Times New Roman" w:hAnsi="Times New Roman" w:cs="Times New Roman"/>
          <w:b/>
          <w:sz w:val="24"/>
          <w:szCs w:val="24"/>
        </w:rPr>
        <w:t>5. 2023</w:t>
      </w:r>
    </w:p>
    <w:p w14:paraId="1418485F" w14:textId="01F50E61" w:rsidR="005A0B2E" w:rsidRDefault="0099143D"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sz w:val="24"/>
          <w:szCs w:val="24"/>
        </w:rPr>
      </w:pPr>
      <w:r>
        <w:rPr>
          <w:rStyle w:val="WW-Standardnpsmoodstavce"/>
          <w:rFonts w:ascii="Times New Roman" w:eastAsia="Times New Roman" w:hAnsi="Times New Roman" w:cs="Times New Roman"/>
          <w:b/>
          <w:sz w:val="24"/>
          <w:szCs w:val="24"/>
        </w:rPr>
        <w:t>07. 06. 2023</w:t>
      </w:r>
    </w:p>
    <w:p w14:paraId="31355A35" w14:textId="77777777" w:rsidR="004E1BB4" w:rsidRPr="006B2A68" w:rsidRDefault="004E1BB4" w:rsidP="004300B3">
      <w:pPr>
        <w:tabs>
          <w:tab w:val="left" w:pos="0"/>
        </w:tabs>
        <w:spacing w:before="28" w:after="120" w:line="100" w:lineRule="atLeast"/>
        <w:ind w:left="1418" w:hanging="1276"/>
        <w:jc w:val="both"/>
        <w:rPr>
          <w:rStyle w:val="WW-Standardnpsmoodstavce"/>
          <w:rFonts w:ascii="Times New Roman" w:eastAsia="Times New Roman" w:hAnsi="Times New Roman" w:cs="Times New Roman"/>
          <w:b/>
        </w:rPr>
      </w:pPr>
    </w:p>
    <w:p w14:paraId="54A74C8B" w14:textId="366ADBDF" w:rsidR="004300B3" w:rsidRPr="006B2A68" w:rsidRDefault="004300B3" w:rsidP="000777AB">
      <w:pPr>
        <w:pStyle w:val="Normln2"/>
        <w:tabs>
          <w:tab w:val="right" w:pos="0"/>
          <w:tab w:val="right" w:pos="2127"/>
        </w:tabs>
        <w:spacing w:before="28"/>
        <w:ind w:left="502"/>
        <w:jc w:val="both"/>
        <w:rPr>
          <w:rStyle w:val="WW-Standardnpsmoodstavce"/>
          <w:rFonts w:ascii="Times New Roman" w:eastAsia="Times New Roman" w:hAnsi="Times New Roman" w:cs="Times New Roman"/>
        </w:rPr>
      </w:pPr>
      <w:r w:rsidRPr="006B2A68">
        <w:rPr>
          <w:rStyle w:val="WW-Standardnpsmoodstavce"/>
          <w:rFonts w:ascii="Times New Roman" w:eastAsia="Times New Roman" w:hAnsi="Times New Roman" w:cs="Times New Roman"/>
        </w:rPr>
        <w:t>Pro:</w:t>
      </w:r>
      <w:r w:rsidR="000777AB">
        <w:rPr>
          <w:rStyle w:val="WW-Standardnpsmoodstavce"/>
          <w:rFonts w:ascii="Times New Roman" w:eastAsia="Times New Roman" w:hAnsi="Times New Roman" w:cs="Times New Roman"/>
        </w:rPr>
        <w:tab/>
      </w:r>
      <w:r w:rsidR="0099143D">
        <w:rPr>
          <w:rStyle w:val="WW-Standardnpsmoodstavce"/>
          <w:rFonts w:ascii="Times New Roman" w:eastAsia="Times New Roman" w:hAnsi="Times New Roman" w:cs="Times New Roman"/>
        </w:rPr>
        <w:t>5</w:t>
      </w:r>
      <w:r w:rsidRPr="006B2A68">
        <w:rPr>
          <w:rStyle w:val="WW-Standardnpsmoodstavce"/>
          <w:rFonts w:ascii="Times New Roman" w:eastAsia="Times New Roman" w:hAnsi="Times New Roman" w:cs="Times New Roman"/>
        </w:rPr>
        <w:t xml:space="preserve"> hlasů</w:t>
      </w:r>
    </w:p>
    <w:p w14:paraId="31304C6F" w14:textId="77777777" w:rsidR="004300B3" w:rsidRPr="006B2A68" w:rsidRDefault="004300B3" w:rsidP="000777AB">
      <w:pPr>
        <w:pStyle w:val="Odstavecseseznamem"/>
        <w:tabs>
          <w:tab w:val="right" w:pos="0"/>
          <w:tab w:val="right" w:pos="2127"/>
        </w:tabs>
        <w:spacing w:before="28" w:after="0" w:line="100" w:lineRule="atLeast"/>
        <w:ind w:left="502"/>
        <w:jc w:val="both"/>
        <w:rPr>
          <w:rStyle w:val="WW-Standardnpsmoodstavce"/>
          <w:rFonts w:ascii="Times New Roman" w:eastAsia="Times New Roman" w:hAnsi="Times New Roman"/>
          <w:sz w:val="24"/>
          <w:szCs w:val="24"/>
        </w:rPr>
      </w:pPr>
      <w:r w:rsidRPr="006B2A68">
        <w:rPr>
          <w:rStyle w:val="WW-Standardnpsmoodstavce"/>
          <w:rFonts w:ascii="Times New Roman" w:eastAsia="Times New Roman" w:hAnsi="Times New Roman"/>
          <w:sz w:val="24"/>
          <w:szCs w:val="24"/>
        </w:rPr>
        <w:t>Proti:</w:t>
      </w:r>
      <w:r w:rsidR="000777AB">
        <w:rPr>
          <w:rStyle w:val="WW-Standardnpsmoodstavce"/>
          <w:rFonts w:ascii="Times New Roman" w:eastAsia="Times New Roman" w:hAnsi="Times New Roman"/>
          <w:sz w:val="24"/>
          <w:szCs w:val="24"/>
        </w:rPr>
        <w:tab/>
      </w:r>
      <w:r w:rsidRPr="006B2A68">
        <w:rPr>
          <w:rStyle w:val="WW-Standardnpsmoodstavce"/>
          <w:rFonts w:ascii="Times New Roman" w:eastAsia="Times New Roman" w:hAnsi="Times New Roman"/>
          <w:sz w:val="24"/>
          <w:szCs w:val="24"/>
        </w:rPr>
        <w:t>0 hlasů</w:t>
      </w:r>
    </w:p>
    <w:p w14:paraId="24F1134B" w14:textId="77777777" w:rsidR="004300B3" w:rsidRPr="006B2A68" w:rsidRDefault="000777AB" w:rsidP="000777AB">
      <w:pPr>
        <w:pStyle w:val="Odstavecseseznamem"/>
        <w:tabs>
          <w:tab w:val="right" w:pos="0"/>
          <w:tab w:val="right" w:pos="2127"/>
        </w:tabs>
        <w:suppressAutoHyphens w:val="0"/>
        <w:spacing w:after="240" w:line="100" w:lineRule="atLeast"/>
        <w:ind w:left="502"/>
        <w:jc w:val="both"/>
        <w:rPr>
          <w:rFonts w:ascii="Times New Roman" w:hAnsi="Times New Roman"/>
          <w:sz w:val="24"/>
          <w:szCs w:val="24"/>
        </w:rPr>
      </w:pPr>
      <w:r>
        <w:rPr>
          <w:rStyle w:val="WW-Standardnpsmoodstavce"/>
          <w:rFonts w:ascii="Times New Roman" w:eastAsia="Times New Roman" w:hAnsi="Times New Roman"/>
          <w:sz w:val="24"/>
          <w:szCs w:val="24"/>
        </w:rPr>
        <w:t>Zdrželi</w:t>
      </w:r>
      <w:r w:rsidR="00554A16">
        <w:rPr>
          <w:rStyle w:val="WW-Standardnpsmoodstavce"/>
          <w:rFonts w:ascii="Times New Roman" w:eastAsia="Times New Roman" w:hAnsi="Times New Roman"/>
          <w:sz w:val="24"/>
          <w:szCs w:val="24"/>
        </w:rPr>
        <w:t xml:space="preserve"> se</w:t>
      </w:r>
      <w:r>
        <w:rPr>
          <w:rStyle w:val="WW-Standardnpsmoodstavce"/>
          <w:rFonts w:ascii="Times New Roman" w:eastAsia="Times New Roman" w:hAnsi="Times New Roman"/>
          <w:sz w:val="24"/>
          <w:szCs w:val="24"/>
        </w:rPr>
        <w:t>:</w:t>
      </w:r>
      <w:r>
        <w:rPr>
          <w:rStyle w:val="WW-Standardnpsmoodstavce"/>
          <w:rFonts w:ascii="Times New Roman" w:eastAsia="Times New Roman" w:hAnsi="Times New Roman"/>
          <w:sz w:val="24"/>
          <w:szCs w:val="24"/>
        </w:rPr>
        <w:tab/>
      </w:r>
      <w:r w:rsidR="00554A16">
        <w:rPr>
          <w:rStyle w:val="WW-Standardnpsmoodstavce"/>
          <w:rFonts w:ascii="Times New Roman" w:eastAsia="Times New Roman" w:hAnsi="Times New Roman"/>
          <w:sz w:val="24"/>
          <w:szCs w:val="24"/>
        </w:rPr>
        <w:t xml:space="preserve"> </w:t>
      </w:r>
      <w:r w:rsidR="004300B3" w:rsidRPr="006B2A68">
        <w:rPr>
          <w:rStyle w:val="WW-Standardnpsmoodstavce"/>
          <w:rFonts w:ascii="Times New Roman" w:eastAsia="Times New Roman" w:hAnsi="Times New Roman"/>
          <w:sz w:val="24"/>
          <w:szCs w:val="24"/>
        </w:rPr>
        <w:t>0 hlasů</w:t>
      </w:r>
    </w:p>
    <w:p w14:paraId="73D65E85" w14:textId="77777777" w:rsidR="004E1BB4" w:rsidRDefault="004E1BB4" w:rsidP="005A0B2E">
      <w:pPr>
        <w:pStyle w:val="Odstavecseseznamem"/>
        <w:tabs>
          <w:tab w:val="left" w:pos="0"/>
        </w:tabs>
        <w:suppressAutoHyphens w:val="0"/>
        <w:spacing w:after="240" w:line="100" w:lineRule="atLeast"/>
        <w:jc w:val="both"/>
        <w:rPr>
          <w:rStyle w:val="WW-Standardnpsmoodstavce"/>
          <w:rFonts w:ascii="Times New Roman" w:hAnsi="Times New Roman"/>
          <w:sz w:val="24"/>
          <w:szCs w:val="24"/>
        </w:rPr>
      </w:pPr>
    </w:p>
    <w:p w14:paraId="696C6C2F" w14:textId="00A277B0" w:rsidR="005A0B2E" w:rsidRDefault="009E71BE" w:rsidP="005A0B2E">
      <w:pPr>
        <w:pStyle w:val="Odstavecseseznamem"/>
        <w:tabs>
          <w:tab w:val="left" w:pos="0"/>
        </w:tabs>
        <w:suppressAutoHyphens w:val="0"/>
        <w:spacing w:after="240" w:line="100" w:lineRule="atLeast"/>
        <w:jc w:val="both"/>
        <w:rPr>
          <w:rStyle w:val="Standardnpsmoodstavce2"/>
          <w:rFonts w:ascii="Times New Roman" w:hAnsi="Times New Roman"/>
          <w:b/>
          <w:sz w:val="24"/>
          <w:szCs w:val="24"/>
          <w:u w:val="single"/>
        </w:rPr>
      </w:pPr>
      <w:r w:rsidRPr="006B2A68">
        <w:rPr>
          <w:rStyle w:val="WW-Standardnpsmoodstavce"/>
          <w:rFonts w:ascii="Times New Roman" w:hAnsi="Times New Roman"/>
          <w:sz w:val="24"/>
          <w:szCs w:val="24"/>
        </w:rPr>
        <w:t xml:space="preserve">Ad </w:t>
      </w:r>
      <w:r w:rsidR="00A65624" w:rsidRPr="006B2A68">
        <w:rPr>
          <w:rStyle w:val="WW-Standardnpsmoodstavce"/>
          <w:rFonts w:ascii="Times New Roman" w:hAnsi="Times New Roman"/>
          <w:sz w:val="24"/>
          <w:szCs w:val="24"/>
        </w:rPr>
        <w:t>5</w:t>
      </w:r>
      <w:r w:rsidRPr="006B2A68">
        <w:rPr>
          <w:rStyle w:val="WW-Standardnpsmoodstavce"/>
          <w:rFonts w:ascii="Times New Roman" w:hAnsi="Times New Roman"/>
          <w:sz w:val="26"/>
          <w:szCs w:val="26"/>
        </w:rPr>
        <w:t>)</w:t>
      </w:r>
      <w:r w:rsidR="008110DE">
        <w:rPr>
          <w:rStyle w:val="WW-Standardnpsmoodstavce"/>
          <w:rFonts w:ascii="Times New Roman" w:hAnsi="Times New Roman"/>
          <w:sz w:val="26"/>
          <w:szCs w:val="26"/>
        </w:rPr>
        <w:t xml:space="preserve"> </w:t>
      </w:r>
      <w:r w:rsidR="005A0B2E" w:rsidRPr="00A2454F">
        <w:rPr>
          <w:rStyle w:val="Standardnpsmoodstavce2"/>
          <w:rFonts w:ascii="Times New Roman" w:hAnsi="Times New Roman"/>
          <w:b/>
          <w:sz w:val="24"/>
          <w:szCs w:val="24"/>
          <w:u w:val="single"/>
        </w:rPr>
        <w:t>Návrhy, připomínky a podněty členů FV</w:t>
      </w:r>
    </w:p>
    <w:p w14:paraId="3E387674" w14:textId="77777777" w:rsidR="0038240C" w:rsidRDefault="0038240C" w:rsidP="005A0B2E">
      <w:pPr>
        <w:pStyle w:val="Odstavecseseznamem"/>
        <w:tabs>
          <w:tab w:val="left" w:pos="0"/>
        </w:tabs>
        <w:suppressAutoHyphens w:val="0"/>
        <w:spacing w:after="240" w:line="100" w:lineRule="atLeast"/>
        <w:jc w:val="both"/>
        <w:rPr>
          <w:rFonts w:ascii="Times New Roman" w:hAnsi="Times New Roman"/>
          <w:sz w:val="24"/>
          <w:szCs w:val="24"/>
        </w:rPr>
      </w:pPr>
    </w:p>
    <w:p w14:paraId="5EF5F784" w14:textId="2D56AF19" w:rsidR="0099143D" w:rsidRPr="004E1BB4" w:rsidRDefault="0038240C" w:rsidP="005A0B2E">
      <w:pPr>
        <w:pStyle w:val="Odstavecseseznamem"/>
        <w:tabs>
          <w:tab w:val="left" w:pos="0"/>
        </w:tabs>
        <w:suppressAutoHyphens w:val="0"/>
        <w:spacing w:after="240" w:line="100" w:lineRule="atLeast"/>
        <w:jc w:val="both"/>
        <w:rPr>
          <w:rFonts w:ascii="Times New Roman" w:hAnsi="Times New Roman"/>
          <w:sz w:val="24"/>
          <w:szCs w:val="24"/>
        </w:rPr>
      </w:pPr>
      <w:r>
        <w:rPr>
          <w:rFonts w:ascii="Times New Roman" w:hAnsi="Times New Roman"/>
          <w:sz w:val="24"/>
          <w:szCs w:val="24"/>
        </w:rPr>
        <w:t xml:space="preserve">K. Nenutilová informovala o rozpočtovém opatření č. 6, které bude schvalovat ZM na svém prosincovém zasedání. </w:t>
      </w:r>
      <w:r w:rsidR="0099143D" w:rsidRPr="004E1BB4">
        <w:rPr>
          <w:rFonts w:ascii="Times New Roman" w:hAnsi="Times New Roman"/>
          <w:sz w:val="24"/>
          <w:szCs w:val="24"/>
        </w:rPr>
        <w:t xml:space="preserve">Předseda FV seznámil členy s podpisem smlouvy s novým dopravcem </w:t>
      </w:r>
      <w:r w:rsidR="004E1BB4" w:rsidRPr="004E1BB4">
        <w:rPr>
          <w:rFonts w:ascii="Times New Roman" w:hAnsi="Times New Roman"/>
          <w:sz w:val="24"/>
          <w:szCs w:val="24"/>
        </w:rPr>
        <w:t>UMBRELLA CITY LINES</w:t>
      </w:r>
      <w:r w:rsidR="0099143D" w:rsidRPr="004E1BB4">
        <w:rPr>
          <w:rFonts w:ascii="Times New Roman" w:hAnsi="Times New Roman"/>
          <w:sz w:val="24"/>
          <w:szCs w:val="24"/>
        </w:rPr>
        <w:t>,</w:t>
      </w:r>
      <w:r w:rsidR="004E1BB4" w:rsidRPr="004E1BB4">
        <w:rPr>
          <w:rFonts w:ascii="Times New Roman" w:hAnsi="Times New Roman"/>
          <w:sz w:val="24"/>
          <w:szCs w:val="24"/>
        </w:rPr>
        <w:t xml:space="preserve"> který převezme provozování „skibusu“ a později víkendové turistické linky do Beskyd na Bílou a Pustevny.</w:t>
      </w:r>
      <w:r w:rsidR="0099143D" w:rsidRPr="004E1BB4">
        <w:rPr>
          <w:rFonts w:ascii="Times New Roman" w:hAnsi="Times New Roman"/>
          <w:sz w:val="24"/>
          <w:szCs w:val="24"/>
        </w:rPr>
        <w:t xml:space="preserve"> </w:t>
      </w:r>
    </w:p>
    <w:p w14:paraId="2560762E" w14:textId="77777777" w:rsidR="004E1BB4" w:rsidRDefault="004E1BB4">
      <w:pPr>
        <w:tabs>
          <w:tab w:val="left" w:pos="0"/>
        </w:tabs>
        <w:spacing w:after="120"/>
        <w:jc w:val="both"/>
        <w:rPr>
          <w:rStyle w:val="WW-Standardnpsmoodstavce"/>
          <w:rFonts w:ascii="Times New Roman" w:eastAsia="Times New Roman" w:hAnsi="Times New Roman" w:cs="Times New Roman"/>
          <w:b/>
          <w:sz w:val="26"/>
          <w:szCs w:val="26"/>
        </w:rPr>
      </w:pPr>
    </w:p>
    <w:p w14:paraId="4F7DFD56" w14:textId="695A30F4" w:rsidR="009E71BE" w:rsidRPr="006B2A68" w:rsidRDefault="0038240C">
      <w:pPr>
        <w:tabs>
          <w:tab w:val="left" w:pos="0"/>
        </w:tabs>
        <w:spacing w:after="120"/>
        <w:jc w:val="both"/>
        <w:rPr>
          <w:rStyle w:val="WW-Standardnpsmoodstavce"/>
          <w:rFonts w:ascii="Times New Roman" w:eastAsia="Times New Roman" w:hAnsi="Times New Roman" w:cs="Times New Roman"/>
          <w:sz w:val="24"/>
          <w:szCs w:val="24"/>
        </w:rPr>
      </w:pPr>
      <w:r w:rsidRPr="006B2A68">
        <w:rPr>
          <w:rStyle w:val="WW-Standardnpsmoodstavce"/>
          <w:rFonts w:ascii="Times New Roman" w:hAnsi="Times New Roman"/>
          <w:sz w:val="24"/>
          <w:szCs w:val="24"/>
        </w:rPr>
        <w:t xml:space="preserve">Ad </w:t>
      </w:r>
      <w:r>
        <w:rPr>
          <w:rStyle w:val="WW-Standardnpsmoodstavce"/>
          <w:rFonts w:ascii="Times New Roman" w:hAnsi="Times New Roman"/>
          <w:sz w:val="24"/>
          <w:szCs w:val="24"/>
        </w:rPr>
        <w:t>6</w:t>
      </w:r>
      <w:r w:rsidRPr="006B2A68">
        <w:rPr>
          <w:rStyle w:val="WW-Standardnpsmoodstavce"/>
          <w:rFonts w:ascii="Times New Roman" w:hAnsi="Times New Roman"/>
          <w:sz w:val="26"/>
          <w:szCs w:val="26"/>
        </w:rPr>
        <w:t>)</w:t>
      </w:r>
      <w:r>
        <w:rPr>
          <w:rStyle w:val="WW-Standardnpsmoodstavce"/>
          <w:rFonts w:ascii="Times New Roman" w:hAnsi="Times New Roman"/>
          <w:sz w:val="26"/>
          <w:szCs w:val="26"/>
        </w:rPr>
        <w:t xml:space="preserve"> </w:t>
      </w:r>
      <w:r w:rsidR="009E71BE" w:rsidRPr="006B2A68">
        <w:rPr>
          <w:rStyle w:val="WW-Standardnpsmoodstavce"/>
          <w:rFonts w:ascii="Times New Roman" w:eastAsia="Times New Roman" w:hAnsi="Times New Roman" w:cs="Times New Roman"/>
          <w:b/>
          <w:sz w:val="26"/>
          <w:szCs w:val="26"/>
        </w:rPr>
        <w:t>Závěr</w:t>
      </w:r>
    </w:p>
    <w:p w14:paraId="7601273D" w14:textId="42E23607" w:rsidR="009E71BE" w:rsidRPr="006B2A68" w:rsidRDefault="00EC4043">
      <w:pPr>
        <w:pStyle w:val="Odstavecseseznamem"/>
        <w:tabs>
          <w:tab w:val="left" w:pos="284"/>
        </w:tabs>
        <w:spacing w:before="28" w:after="0" w:line="100" w:lineRule="atLeast"/>
        <w:ind w:left="284"/>
        <w:jc w:val="both"/>
        <w:rPr>
          <w:rFonts w:ascii="Times New Roman" w:hAnsi="Times New Roman"/>
          <w:sz w:val="24"/>
          <w:szCs w:val="24"/>
        </w:rPr>
      </w:pPr>
      <w:r w:rsidRPr="006B2A68">
        <w:rPr>
          <w:rStyle w:val="WW-Standardnpsmoodstavce"/>
          <w:rFonts w:ascii="Times New Roman" w:eastAsia="Times New Roman" w:hAnsi="Times New Roman"/>
          <w:sz w:val="24"/>
          <w:szCs w:val="24"/>
        </w:rPr>
        <w:t xml:space="preserve">Další </w:t>
      </w:r>
      <w:r w:rsidR="0099143D">
        <w:rPr>
          <w:rStyle w:val="WW-Standardnpsmoodstavce"/>
          <w:rFonts w:ascii="Times New Roman" w:eastAsia="Times New Roman" w:hAnsi="Times New Roman"/>
          <w:sz w:val="24"/>
          <w:szCs w:val="24"/>
        </w:rPr>
        <w:t>jednání</w:t>
      </w:r>
      <w:r w:rsidRPr="006B2A68">
        <w:rPr>
          <w:rStyle w:val="WW-Standardnpsmoodstavce"/>
          <w:rFonts w:ascii="Times New Roman" w:eastAsia="Times New Roman" w:hAnsi="Times New Roman"/>
          <w:sz w:val="24"/>
          <w:szCs w:val="24"/>
        </w:rPr>
        <w:t xml:space="preserve"> FV se bude konat</w:t>
      </w:r>
      <w:r w:rsidR="00A65624" w:rsidRPr="006B2A68">
        <w:rPr>
          <w:rStyle w:val="WW-Standardnpsmoodstavce"/>
          <w:rFonts w:ascii="Times New Roman" w:eastAsia="Times New Roman" w:hAnsi="Times New Roman"/>
          <w:sz w:val="24"/>
          <w:szCs w:val="24"/>
        </w:rPr>
        <w:t xml:space="preserve"> ve středu</w:t>
      </w:r>
      <w:r w:rsidRPr="006B2A68">
        <w:rPr>
          <w:rStyle w:val="WW-Standardnpsmoodstavce"/>
          <w:rFonts w:ascii="Times New Roman" w:eastAsia="Times New Roman" w:hAnsi="Times New Roman"/>
          <w:sz w:val="24"/>
          <w:szCs w:val="24"/>
        </w:rPr>
        <w:t xml:space="preserve"> </w:t>
      </w:r>
      <w:r w:rsidR="004E1BB4">
        <w:rPr>
          <w:rStyle w:val="WW-Standardnpsmoodstavce"/>
          <w:rFonts w:ascii="Times New Roman" w:eastAsia="Times New Roman" w:hAnsi="Times New Roman"/>
          <w:sz w:val="24"/>
          <w:szCs w:val="24"/>
        </w:rPr>
        <w:t>18</w:t>
      </w:r>
      <w:r w:rsidR="00554A16">
        <w:rPr>
          <w:rStyle w:val="WW-Standardnpsmoodstavce"/>
          <w:rFonts w:ascii="Times New Roman" w:eastAsia="Times New Roman" w:hAnsi="Times New Roman"/>
          <w:sz w:val="24"/>
          <w:szCs w:val="24"/>
        </w:rPr>
        <w:t>.</w:t>
      </w:r>
      <w:r w:rsidR="004E1BB4">
        <w:rPr>
          <w:rStyle w:val="WW-Standardnpsmoodstavce"/>
          <w:rFonts w:ascii="Times New Roman" w:eastAsia="Times New Roman" w:hAnsi="Times New Roman"/>
          <w:sz w:val="24"/>
          <w:szCs w:val="24"/>
        </w:rPr>
        <w:t xml:space="preserve"> ledna</w:t>
      </w:r>
      <w:r w:rsidR="00554A16">
        <w:rPr>
          <w:rStyle w:val="WW-Standardnpsmoodstavce"/>
          <w:rFonts w:ascii="Times New Roman" w:eastAsia="Times New Roman" w:hAnsi="Times New Roman"/>
          <w:sz w:val="24"/>
          <w:szCs w:val="24"/>
        </w:rPr>
        <w:t xml:space="preserve"> 202</w:t>
      </w:r>
      <w:r w:rsidR="004E1BB4">
        <w:rPr>
          <w:rStyle w:val="WW-Standardnpsmoodstavce"/>
          <w:rFonts w:ascii="Times New Roman" w:eastAsia="Times New Roman" w:hAnsi="Times New Roman"/>
          <w:sz w:val="24"/>
          <w:szCs w:val="24"/>
        </w:rPr>
        <w:t>3</w:t>
      </w:r>
      <w:r w:rsidR="00560B4B">
        <w:rPr>
          <w:rStyle w:val="WW-Standardnpsmoodstavce"/>
          <w:rFonts w:ascii="Times New Roman" w:eastAsia="Times New Roman" w:hAnsi="Times New Roman"/>
          <w:sz w:val="24"/>
          <w:szCs w:val="24"/>
        </w:rPr>
        <w:t xml:space="preserve"> od 17. hod.</w:t>
      </w:r>
    </w:p>
    <w:p w14:paraId="254B4001" w14:textId="77777777" w:rsidR="009E71BE" w:rsidRPr="006B2A68" w:rsidRDefault="009E71BE">
      <w:pPr>
        <w:pStyle w:val="Normln1"/>
        <w:tabs>
          <w:tab w:val="left" w:pos="0"/>
        </w:tabs>
        <w:spacing w:line="100" w:lineRule="atLeast"/>
        <w:ind w:firstLine="709"/>
        <w:jc w:val="both"/>
        <w:rPr>
          <w:rFonts w:ascii="Times New Roman" w:hAnsi="Times New Roman" w:cs="Times New Roman"/>
          <w:sz w:val="24"/>
          <w:szCs w:val="24"/>
        </w:rPr>
      </w:pPr>
    </w:p>
    <w:p w14:paraId="52E32F1E" w14:textId="11E5B1BE" w:rsidR="009E71BE" w:rsidRPr="006B2A68" w:rsidRDefault="00554A16">
      <w:pPr>
        <w:pStyle w:val="Normln1"/>
        <w:tabs>
          <w:tab w:val="left" w:pos="0"/>
        </w:tabs>
        <w:spacing w:line="100" w:lineRule="atLeast"/>
        <w:jc w:val="both"/>
      </w:pPr>
      <w:r>
        <w:rPr>
          <w:rFonts w:ascii="Times New Roman" w:hAnsi="Times New Roman" w:cs="Times New Roman"/>
          <w:sz w:val="24"/>
          <w:szCs w:val="24"/>
        </w:rPr>
        <w:t>Zapsal</w:t>
      </w:r>
      <w:r w:rsidR="009E71BE" w:rsidRPr="006B2A68">
        <w:rPr>
          <w:rFonts w:ascii="Times New Roman" w:hAnsi="Times New Roman" w:cs="Times New Roman"/>
          <w:sz w:val="24"/>
          <w:szCs w:val="24"/>
        </w:rPr>
        <w:t xml:space="preserve">: </w:t>
      </w:r>
      <w:r w:rsidR="008110DE">
        <w:rPr>
          <w:rFonts w:ascii="Times New Roman" w:hAnsi="Times New Roman" w:cs="Times New Roman"/>
          <w:sz w:val="24"/>
          <w:szCs w:val="24"/>
        </w:rPr>
        <w:t>Pavel Netušil</w:t>
      </w:r>
    </w:p>
    <w:sectPr w:rsidR="009E71BE" w:rsidRPr="006B2A68" w:rsidSect="00554A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0753" w14:textId="77777777" w:rsidR="00FE3A0C" w:rsidRDefault="00FE3A0C">
      <w:pPr>
        <w:spacing w:after="0" w:line="240" w:lineRule="auto"/>
      </w:pPr>
      <w:r>
        <w:separator/>
      </w:r>
    </w:p>
  </w:endnote>
  <w:endnote w:type="continuationSeparator" w:id="0">
    <w:p w14:paraId="2E8B8BC4" w14:textId="77777777" w:rsidR="00FE3A0C" w:rsidRDefault="00FE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500078FF" w:usb2="00000021" w:usb3="00000000" w:csb0="000001BF" w:csb1="00000000"/>
  </w:font>
  <w:font w:name="Times New Roman Bold">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3DED4" w14:textId="77777777" w:rsidR="00FE3A0C" w:rsidRDefault="00FE3A0C">
      <w:pPr>
        <w:spacing w:after="0" w:line="240" w:lineRule="auto"/>
      </w:pPr>
      <w:r>
        <w:separator/>
      </w:r>
    </w:p>
  </w:footnote>
  <w:footnote w:type="continuationSeparator" w:id="0">
    <w:p w14:paraId="5247AD29" w14:textId="77777777" w:rsidR="00FE3A0C" w:rsidRDefault="00FE3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dpis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86"/>
        </w:tabs>
        <w:ind w:left="786"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3" w15:restartNumberingAfterBreak="0">
    <w:nsid w:val="00000004"/>
    <w:multiLevelType w:val="multilevel"/>
    <w:tmpl w:val="00000004"/>
    <w:lvl w:ilvl="0">
      <w:start w:val="1"/>
      <w:numFmt w:val="lowerLetter"/>
      <w:lvlText w:val="%1)"/>
      <w:lvlJc w:val="left"/>
      <w:pPr>
        <w:tabs>
          <w:tab w:val="num" w:pos="502"/>
        </w:tabs>
        <w:ind w:left="502" w:hanging="360"/>
      </w:pPr>
      <w:rPr>
        <w:rFonts w:ascii="Times New Roman" w:eastAsia="Times New Roman" w:hAnsi="Times New Roman" w:cs="Times New Roman" w:hint="default"/>
        <w:b w:val="0"/>
        <w:bCs w:val="0"/>
        <w:kern w:val="1"/>
        <w:sz w:val="24"/>
        <w:szCs w:val="24"/>
        <w:lang w:eastAsia="cs-CZ"/>
      </w:rPr>
    </w:lvl>
    <w:lvl w:ilvl="1">
      <w:start w:val="1"/>
      <w:numFmt w:val="lowerLetter"/>
      <w:lvlText w:val="%2)"/>
      <w:lvlJc w:val="left"/>
      <w:pPr>
        <w:tabs>
          <w:tab w:val="num" w:pos="709"/>
        </w:tabs>
        <w:ind w:left="1222" w:hanging="360"/>
      </w:pPr>
      <w:rPr>
        <w:rFonts w:ascii="Times New Roman" w:eastAsia="Times New Roman" w:hAnsi="Times New Roman" w:cs="Times New Roman" w:hint="default"/>
        <w:b w:val="0"/>
        <w:bCs w:val="0"/>
        <w:kern w:val="1"/>
        <w:sz w:val="24"/>
        <w:szCs w:val="24"/>
        <w:lang w:eastAsia="cs-CZ"/>
      </w:rPr>
    </w:lvl>
    <w:lvl w:ilvl="2">
      <w:start w:val="1"/>
      <w:numFmt w:val="lowerRoman"/>
      <w:lvlText w:val="%3."/>
      <w:lvlJc w:val="left"/>
      <w:pPr>
        <w:tabs>
          <w:tab w:val="num" w:pos="1942"/>
        </w:tabs>
        <w:ind w:left="1942" w:firstLine="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firstLine="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firstLine="0"/>
      </w:pPr>
    </w:lvl>
  </w:abstractNum>
  <w:abstractNum w:abstractNumId="4" w15:restartNumberingAfterBreak="0">
    <w:nsid w:val="0E98012B"/>
    <w:multiLevelType w:val="hybridMultilevel"/>
    <w:tmpl w:val="648A8084"/>
    <w:lvl w:ilvl="0" w:tplc="A908401C">
      <w:start w:val="1"/>
      <w:numFmt w:val="lowerLetter"/>
      <w:lvlText w:val="%1)"/>
      <w:lvlJc w:val="left"/>
      <w:pPr>
        <w:ind w:left="420" w:hanging="360"/>
      </w:pPr>
      <w:rPr>
        <w:rFonts w:eastAsia="Times New Roman" w:cs="Times New Roman" w:hint="default"/>
        <w:b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2D3B786B"/>
    <w:multiLevelType w:val="hybridMultilevel"/>
    <w:tmpl w:val="4828A1DC"/>
    <w:lvl w:ilvl="0" w:tplc="882A1566">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6" w15:restartNumberingAfterBreak="0">
    <w:nsid w:val="6F4B6647"/>
    <w:multiLevelType w:val="hybridMultilevel"/>
    <w:tmpl w:val="F946B17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5"/>
    <w:rsid w:val="000777AB"/>
    <w:rsid w:val="000839A3"/>
    <w:rsid w:val="001436BE"/>
    <w:rsid w:val="0015050B"/>
    <w:rsid w:val="001672EF"/>
    <w:rsid w:val="0017034D"/>
    <w:rsid w:val="003551A5"/>
    <w:rsid w:val="0038240C"/>
    <w:rsid w:val="00385EA8"/>
    <w:rsid w:val="003A6916"/>
    <w:rsid w:val="00400DCF"/>
    <w:rsid w:val="004300B3"/>
    <w:rsid w:val="004B5E6F"/>
    <w:rsid w:val="004E1BB4"/>
    <w:rsid w:val="00506C46"/>
    <w:rsid w:val="0053393A"/>
    <w:rsid w:val="00554A16"/>
    <w:rsid w:val="00560B4B"/>
    <w:rsid w:val="005A0B2E"/>
    <w:rsid w:val="005F3547"/>
    <w:rsid w:val="005F7244"/>
    <w:rsid w:val="0068289E"/>
    <w:rsid w:val="006B08B7"/>
    <w:rsid w:val="006B2A68"/>
    <w:rsid w:val="006B670A"/>
    <w:rsid w:val="0077174B"/>
    <w:rsid w:val="007B3F8B"/>
    <w:rsid w:val="007E1668"/>
    <w:rsid w:val="008110DE"/>
    <w:rsid w:val="008D1FC1"/>
    <w:rsid w:val="008F041E"/>
    <w:rsid w:val="0099143D"/>
    <w:rsid w:val="009B1D74"/>
    <w:rsid w:val="009E71BE"/>
    <w:rsid w:val="00A11A0E"/>
    <w:rsid w:val="00A22DEB"/>
    <w:rsid w:val="00A2454F"/>
    <w:rsid w:val="00A65624"/>
    <w:rsid w:val="00A8373D"/>
    <w:rsid w:val="00AD36A7"/>
    <w:rsid w:val="00B51025"/>
    <w:rsid w:val="00B5275D"/>
    <w:rsid w:val="00B7249A"/>
    <w:rsid w:val="00B924F1"/>
    <w:rsid w:val="00C26FC0"/>
    <w:rsid w:val="00C42502"/>
    <w:rsid w:val="00C570F2"/>
    <w:rsid w:val="00C91E27"/>
    <w:rsid w:val="00C92CCE"/>
    <w:rsid w:val="00D704AA"/>
    <w:rsid w:val="00DC432D"/>
    <w:rsid w:val="00DF6658"/>
    <w:rsid w:val="00E00AA7"/>
    <w:rsid w:val="00E0507A"/>
    <w:rsid w:val="00E70FBE"/>
    <w:rsid w:val="00EC4043"/>
    <w:rsid w:val="00EE430D"/>
    <w:rsid w:val="00F324FA"/>
    <w:rsid w:val="00F9674C"/>
    <w:rsid w:val="00FD4831"/>
    <w:rsid w:val="00FE3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0F53EA"/>
  <w15:chartTrackingRefBased/>
  <w15:docId w15:val="{2402CA01-B859-4A1F-9722-E9D6B60C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textAlignment w:val="baseline"/>
    </w:pPr>
    <w:rPr>
      <w:rFonts w:ascii="Calibri" w:eastAsia="SimSun" w:hAnsi="Calibri" w:cs="OpenSymbol"/>
      <w:kern w:val="1"/>
      <w:sz w:val="22"/>
      <w:szCs w:val="22"/>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color w:val="808080"/>
    </w:rPr>
  </w:style>
  <w:style w:type="paragraph" w:styleId="Nadpis4">
    <w:name w:val="heading 4"/>
    <w:basedOn w:val="Normln"/>
    <w:next w:val="Zkladntext"/>
    <w:qFormat/>
    <w:pPr>
      <w:keepNext/>
      <w:numPr>
        <w:numId w:val="2"/>
      </w:numPr>
      <w:spacing w:before="28" w:after="62" w:line="100" w:lineRule="atLeast"/>
      <w:outlineLvl w:val="3"/>
    </w:pPr>
    <w:rPr>
      <w:rFonts w:ascii="Times New Roman" w:eastAsia="Times New Roman" w:hAnsi="Times New Roman" w:cs="Calibri"/>
      <w:b/>
      <w:bCs/>
      <w:sz w:val="28"/>
      <w:szCs w:val="28"/>
    </w:rPr>
  </w:style>
  <w:style w:type="paragraph" w:styleId="Nadpis8">
    <w:name w:val="heading 8"/>
    <w:basedOn w:val="Normln"/>
    <w:next w:val="Normln"/>
    <w:qFormat/>
    <w:pPr>
      <w:tabs>
        <w:tab w:val="num" w:pos="0"/>
      </w:tabs>
      <w:spacing w:before="240" w:after="60"/>
      <w:ind w:left="432" w:hanging="432"/>
      <w:outlineLvl w:val="7"/>
    </w:pPr>
    <w:rPr>
      <w:rFonts w:eastAsia="Times New Roman"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b w:val="0"/>
      <w:bCs w:val="0"/>
      <w:kern w:val="1"/>
      <w:sz w:val="24"/>
      <w:szCs w:val="24"/>
      <w:lang w:eastAsia="cs-CZ"/>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b/>
      <w:color w:val="auto"/>
      <w:sz w:val="24"/>
      <w:szCs w:val="24"/>
      <w:u w:val="none"/>
    </w:rPr>
  </w:style>
  <w:style w:type="character" w:customStyle="1" w:styleId="Standardnpsmoodstavce7">
    <w:name w:val="Standardní písmo odstavce7"/>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6">
    <w:name w:val="Standardní písmo odstavce6"/>
  </w:style>
  <w:style w:type="character" w:customStyle="1" w:styleId="WW8Num6z0">
    <w:name w:val="WW8Num6z0"/>
    <w:rPr>
      <w:rFonts w:ascii="Times New Roman" w:eastAsia="Times New Roman" w:hAnsi="Times New Roman" w:cs="Times New Roman" w:hint="default"/>
      <w:kern w:val="1"/>
      <w:sz w:val="24"/>
      <w:szCs w:val="24"/>
    </w:rPr>
  </w:style>
  <w:style w:type="character" w:customStyle="1" w:styleId="WW8Num7z0">
    <w:name w:val="WW8Num7z0"/>
    <w:rPr>
      <w:rFonts w:eastAsia="Times New Roman" w:hint="defaul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b w:val="0"/>
      <w:kern w:val="1"/>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Standardnpsmoodstavce5">
    <w:name w:val="Standardní písmo odstavce5"/>
  </w:style>
  <w:style w:type="character" w:customStyle="1" w:styleId="WW8Num4z1">
    <w:name w:val="WW8Num4z1"/>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kern w:val="1"/>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16z0">
    <w:name w:val="WW8Num16z0"/>
    <w:rPr>
      <w:rFonts w:ascii="Symbol" w:eastAsia="Symbol" w:hAnsi="Symbol" w:cs="Symbol"/>
    </w:rPr>
  </w:style>
  <w:style w:type="character" w:customStyle="1" w:styleId="WW8Num20z0">
    <w:name w:val="WW8Num20z0"/>
    <w:rPr>
      <w:rFonts w:ascii="Symbol" w:eastAsia="Symbol" w:hAnsi="Symbol" w:cs="Symbol"/>
    </w:rPr>
  </w:style>
  <w:style w:type="character" w:customStyle="1" w:styleId="WW8Num30z0">
    <w:name w:val="WW8Num30z0"/>
    <w:rPr>
      <w:rFonts w:ascii="Symbol" w:eastAsia="Symbol" w:hAnsi="Symbol" w:cs="Symbol"/>
    </w:rPr>
  </w:style>
  <w:style w:type="character" w:customStyle="1" w:styleId="Standardnpsmoodstavce1">
    <w:name w:val="Standardní písmo odstavce1"/>
  </w:style>
  <w:style w:type="character" w:customStyle="1" w:styleId="WW-Standardnpsmoodstavce">
    <w:name w:val="WW-Standardní písmo odstavce"/>
  </w:style>
  <w:style w:type="character" w:customStyle="1" w:styleId="Nadpis4Char">
    <w:name w:val="Nadpis 4 Char"/>
    <w:basedOn w:val="WW-Standardnpsmoodstavce"/>
  </w:style>
  <w:style w:type="character" w:customStyle="1" w:styleId="TextbublinyChar">
    <w:name w:val="Text bubliny Char"/>
    <w:basedOn w:val="WW-Standardnpsmoodstavce"/>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Nadpis8Char">
    <w:name w:val="Nadpis 8 Char"/>
    <w:rPr>
      <w:rFonts w:ascii="Calibri" w:eastAsia="Times New Roman" w:hAnsi="Calibri" w:cs="Times New Roman"/>
      <w:i/>
      <w:iCs/>
      <w:kern w:val="1"/>
      <w:sz w:val="24"/>
      <w:szCs w:val="24"/>
    </w:rPr>
  </w:style>
  <w:style w:type="character" w:customStyle="1" w:styleId="StandardChar">
    <w:name w:val="Standard Char"/>
    <w:rPr>
      <w:rFonts w:eastAsia="SimSun" w:cs="Mangal"/>
      <w:kern w:val="1"/>
      <w:sz w:val="24"/>
      <w:szCs w:val="24"/>
      <w:lang w:val="cs-CZ" w:bidi="hi-IN"/>
    </w:rPr>
  </w:style>
  <w:style w:type="character" w:customStyle="1" w:styleId="StylStandardTunPodtrenZarovnatdoblokuChar">
    <w:name w:val="Styl Standard + Tučné Podtržení Zarovnat do bloku Char"/>
    <w:rPr>
      <w:rFonts w:eastAsia="SimSun" w:cs="Mangal"/>
      <w:b/>
      <w:bCs/>
      <w:kern w:val="1"/>
      <w:sz w:val="24"/>
      <w:szCs w:val="24"/>
      <w:u w:val="single"/>
      <w:lang w:val="cs-CZ" w:bidi="hi-IN"/>
    </w:rPr>
  </w:style>
  <w:style w:type="character" w:customStyle="1" w:styleId="WWCharLFO4LVL1">
    <w:name w:val="WW_CharLFO4LVL1"/>
    <w:rPr>
      <w:rFonts w:ascii="Times New Roman" w:eastAsia="Times New Roman" w:hAnsi="Times New Roman" w:cs="Times New Roman"/>
      <w:b w:val="0"/>
      <w:sz w:val="24"/>
      <w:szCs w:val="24"/>
    </w:rPr>
  </w:style>
  <w:style w:type="character" w:customStyle="1" w:styleId="WWCharLFO5LVL1">
    <w:name w:val="WW_CharLFO5LVL1"/>
    <w:rPr>
      <w:rFonts w:ascii="Times New Roman" w:hAnsi="Times New Roman" w:cs="Times New Roman"/>
      <w:sz w:val="24"/>
      <w:szCs w:val="24"/>
    </w:rPr>
  </w:style>
  <w:style w:type="character" w:customStyle="1" w:styleId="Odkaznakoment1">
    <w:name w:val="Odkaz na komentář1"/>
    <w:rPr>
      <w:sz w:val="16"/>
      <w:szCs w:val="16"/>
    </w:rPr>
  </w:style>
  <w:style w:type="character" w:customStyle="1" w:styleId="TextkomenteChar">
    <w:name w:val="Text komentáře Char"/>
    <w:rPr>
      <w:rFonts w:ascii="Calibri" w:eastAsia="SimSun" w:hAnsi="Calibri" w:cs="OpenSymbol"/>
      <w:kern w:val="1"/>
    </w:rPr>
  </w:style>
  <w:style w:type="character" w:customStyle="1" w:styleId="PedmtkomenteChar">
    <w:name w:val="Předmět komentáře Char"/>
    <w:rPr>
      <w:rFonts w:ascii="Calibri" w:eastAsia="SimSun" w:hAnsi="Calibri" w:cs="OpenSymbol"/>
      <w:b/>
      <w:bCs/>
      <w:kern w:val="1"/>
    </w:rPr>
  </w:style>
  <w:style w:type="character" w:customStyle="1" w:styleId="TextpoznpodarouChar">
    <w:name w:val="Text pozn. pod čarou Char"/>
    <w:rPr>
      <w:rFonts w:ascii="Calibri" w:eastAsia="SimSun" w:hAnsi="Calibri" w:cs="OpenSymbol"/>
      <w:kern w:val="1"/>
    </w:rPr>
  </w:style>
  <w:style w:type="character" w:customStyle="1" w:styleId="Znakypropoznmkupodarou">
    <w:name w:val="Znaky pro poznámku pod čarou"/>
    <w:rPr>
      <w:vertAlign w:val="superscript"/>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Znakapoznpodarou2">
    <w:name w:val="Značka pozn. pod čarou2"/>
    <w:rPr>
      <w:vertAlign w:val="superscript"/>
    </w:rPr>
  </w:style>
  <w:style w:type="character" w:customStyle="1" w:styleId="Odkaznavysvtlivky1">
    <w:name w:val="Odkaz na vysvětlivky1"/>
    <w:rPr>
      <w:vertAlign w:val="superscript"/>
    </w:rPr>
  </w:style>
  <w:style w:type="character" w:customStyle="1" w:styleId="Znakapoznpodarou3">
    <w:name w:val="Značka pozn. pod čarou3"/>
    <w:rPr>
      <w:vertAlign w:val="superscript"/>
    </w:rPr>
  </w:style>
  <w:style w:type="character" w:styleId="Odkaznavysvtlivky">
    <w:name w:val="endnote reference"/>
    <w:rPr>
      <w:vertAlign w:val="superscript"/>
    </w:rPr>
  </w:style>
  <w:style w:type="character" w:styleId="Znakapoznpodarou">
    <w:name w:val="footnote reference"/>
    <w:rPr>
      <w:vertAlign w:val="superscript"/>
    </w:rPr>
  </w:style>
  <w:style w:type="paragraph" w:customStyle="1" w:styleId="Nadpis">
    <w:name w:val="Nadpis"/>
    <w:basedOn w:val="Normln"/>
    <w:next w:val="Zkladntext"/>
    <w:pPr>
      <w:keepNext/>
      <w:spacing w:before="240" w:after="120"/>
    </w:pPr>
    <w:rPr>
      <w:rFonts w:ascii="Arial" w:eastAsia="Arial" w:hAnsi="Arial"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style>
  <w:style w:type="paragraph" w:customStyle="1" w:styleId="Titulek6">
    <w:name w:val="Titulek6"/>
    <w:basedOn w:val="Normln"/>
    <w:pPr>
      <w:suppressLineNumbers/>
      <w:spacing w:before="120" w:after="120"/>
    </w:pPr>
    <w:rPr>
      <w:rFonts w:cs="Mangal"/>
      <w:i/>
      <w:iCs/>
      <w:sz w:val="24"/>
      <w:szCs w:val="24"/>
    </w:rPr>
  </w:style>
  <w:style w:type="paragraph" w:customStyle="1" w:styleId="Titulek5">
    <w:name w:val="Titulek5"/>
    <w:basedOn w:val="Normln"/>
    <w:pPr>
      <w:suppressLineNumbers/>
      <w:spacing w:before="120" w:after="120"/>
    </w:pPr>
    <w:rPr>
      <w:rFonts w:cs="Mangal"/>
      <w:i/>
      <w:iCs/>
      <w:sz w:val="24"/>
      <w:szCs w:val="24"/>
    </w:rPr>
  </w:style>
  <w:style w:type="paragraph" w:customStyle="1" w:styleId="Titulek4">
    <w:name w:val="Titulek4"/>
    <w:basedOn w:val="Normln"/>
    <w:pPr>
      <w:suppressLineNumbers/>
      <w:spacing w:before="120" w:after="120"/>
    </w:pPr>
    <w:rPr>
      <w:rFonts w:cs="Mangal"/>
      <w:i/>
      <w:iCs/>
      <w:sz w:val="24"/>
      <w:szCs w:val="24"/>
    </w:rPr>
  </w:style>
  <w:style w:type="paragraph" w:customStyle="1" w:styleId="Titulek3">
    <w:name w:val="Titulek3"/>
    <w:basedOn w:val="Normln"/>
    <w:pPr>
      <w:suppressLineNumbers/>
      <w:spacing w:before="120" w:after="120"/>
    </w:pPr>
    <w:rPr>
      <w:rFonts w:cs="Mangal"/>
      <w:i/>
      <w:iCs/>
      <w:sz w:val="24"/>
      <w:szCs w:val="24"/>
    </w:rPr>
  </w:style>
  <w:style w:type="paragraph" w:customStyle="1" w:styleId="Normln2">
    <w:name w:val="Normální2"/>
    <w:pPr>
      <w:widowControl w:val="0"/>
      <w:suppressAutoHyphens/>
      <w:spacing w:line="100" w:lineRule="atLeast"/>
      <w:textAlignment w:val="baseline"/>
    </w:pPr>
    <w:rPr>
      <w:rFonts w:ascii="Liberation Serif" w:eastAsia="SimSun" w:hAnsi="Liberation Serif" w:cs="Mangal"/>
      <w:kern w:val="1"/>
      <w:sz w:val="24"/>
      <w:szCs w:val="24"/>
      <w:lang w:eastAsia="zh-CN" w:bidi="hi-IN"/>
    </w:rPr>
  </w:style>
  <w:style w:type="paragraph" w:customStyle="1" w:styleId="Titulek2">
    <w:name w:val="Titulek2"/>
    <w:basedOn w:val="Normln"/>
    <w:pPr>
      <w:suppressLineNumbers/>
      <w:spacing w:before="120" w:after="120"/>
    </w:pPr>
    <w:rPr>
      <w:rFonts w:cs="Mangal"/>
      <w:i/>
      <w:iCs/>
      <w:sz w:val="24"/>
      <w:szCs w:val="24"/>
    </w:rPr>
  </w:style>
  <w:style w:type="paragraph" w:customStyle="1" w:styleId="Normln1">
    <w:name w:val="Normální1"/>
    <w:pPr>
      <w:widowControl w:val="0"/>
      <w:suppressAutoHyphens/>
      <w:spacing w:after="200" w:line="276" w:lineRule="auto"/>
      <w:textAlignment w:val="baseline"/>
    </w:pPr>
    <w:rPr>
      <w:rFonts w:ascii="Calibri" w:eastAsia="SimSun" w:hAnsi="Calibri" w:cs="OpenSymbol"/>
      <w:kern w:val="1"/>
      <w:sz w:val="22"/>
      <w:szCs w:val="22"/>
      <w:lang w:eastAsia="zh-CN"/>
    </w:rPr>
  </w:style>
  <w:style w:type="paragraph" w:customStyle="1" w:styleId="Titulek1">
    <w:name w:val="Titulek1"/>
    <w:basedOn w:val="Normln"/>
    <w:pPr>
      <w:suppressLineNumbers/>
      <w:spacing w:before="120" w:after="120"/>
    </w:pPr>
    <w:rPr>
      <w:i/>
      <w:iCs/>
      <w:sz w:val="24"/>
      <w:szCs w:val="24"/>
    </w:rPr>
  </w:style>
  <w:style w:type="paragraph" w:styleId="Normlnweb">
    <w:name w:val="Normal (Web)"/>
    <w:basedOn w:val="Normln"/>
  </w:style>
  <w:style w:type="paragraph" w:styleId="Textbubliny">
    <w:name w:val="Balloon Text"/>
    <w:basedOn w:val="Normln"/>
  </w:style>
  <w:style w:type="paragraph" w:customStyle="1" w:styleId="Standard">
    <w:name w:val="Standard"/>
    <w:pPr>
      <w:widowControl w:val="0"/>
      <w:suppressAutoHyphens/>
      <w:spacing w:line="100" w:lineRule="atLeast"/>
      <w:textAlignment w:val="baseline"/>
    </w:pPr>
    <w:rPr>
      <w:rFonts w:eastAsia="SimSun" w:cs="Mangal"/>
      <w:kern w:val="1"/>
      <w:sz w:val="24"/>
      <w:szCs w:val="24"/>
      <w:lang w:eastAsia="zh-CN" w:bidi="hi-IN"/>
    </w:rPr>
  </w:style>
  <w:style w:type="paragraph" w:styleId="Odstavecseseznamem">
    <w:name w:val="List Paragraph"/>
    <w:basedOn w:val="Standard"/>
    <w:qFormat/>
    <w:pPr>
      <w:widowControl/>
      <w:spacing w:after="200" w:line="276" w:lineRule="auto"/>
    </w:pPr>
    <w:rPr>
      <w:rFonts w:ascii="Calibri" w:eastAsia="Calibri" w:hAnsi="Calibri" w:cs="Times New Roman"/>
      <w:sz w:val="22"/>
      <w:szCs w:val="20"/>
      <w:lang w:bidi="ar-SA"/>
    </w:rPr>
  </w:style>
  <w:style w:type="paragraph" w:styleId="Nzev">
    <w:name w:val="Title"/>
    <w:basedOn w:val="Normln"/>
    <w:next w:val="Podtitul1"/>
    <w:qFormat/>
    <w:pPr>
      <w:spacing w:before="240" w:after="60"/>
      <w:jc w:val="center"/>
    </w:pPr>
    <w:rPr>
      <w:rFonts w:ascii="Arial" w:eastAsia="Arial" w:hAnsi="Arial" w:cs="Arial"/>
      <w:b/>
      <w:bCs/>
      <w:sz w:val="32"/>
      <w:szCs w:val="32"/>
    </w:rPr>
  </w:style>
  <w:style w:type="paragraph" w:customStyle="1" w:styleId="Podtitul1">
    <w:name w:val="Podtitul1"/>
    <w:basedOn w:val="Normln"/>
    <w:next w:val="Zkladntext"/>
    <w:qFormat/>
    <w:pPr>
      <w:spacing w:after="60"/>
      <w:jc w:val="center"/>
    </w:pPr>
    <w:rPr>
      <w:rFonts w:ascii="Arial" w:eastAsia="Arial" w:hAnsi="Arial" w:cs="Arial"/>
    </w:rPr>
  </w:style>
  <w:style w:type="paragraph" w:customStyle="1" w:styleId="Import1">
    <w:name w:val="Import 1"/>
    <w:basedOn w:val="Normln"/>
    <w:pPr>
      <w:widowControl w:val="0"/>
      <w:tabs>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 w:val="left" w:pos="20160"/>
      </w:tabs>
      <w:spacing w:line="288" w:lineRule="auto"/>
      <w:ind w:left="1296"/>
    </w:pPr>
    <w:rPr>
      <w:rFonts w:ascii="Arial" w:eastAsia="Arial" w:hAnsi="Arial" w:cs="Arial"/>
      <w:szCs w:val="20"/>
    </w:rPr>
  </w:style>
  <w:style w:type="paragraph" w:styleId="Bezmezer">
    <w:name w:val="No Spacing"/>
    <w:qFormat/>
    <w:pPr>
      <w:suppressAutoHyphens/>
      <w:autoSpaceDE w:val="0"/>
      <w:spacing w:line="100" w:lineRule="atLeast"/>
      <w:textAlignment w:val="baseline"/>
    </w:pPr>
    <w:rPr>
      <w:rFonts w:cs="Calibri"/>
      <w:kern w:val="1"/>
      <w:sz w:val="22"/>
      <w:szCs w:val="22"/>
      <w:lang w:eastAsia="zh-CN"/>
    </w:rPr>
  </w:style>
  <w:style w:type="paragraph" w:customStyle="1" w:styleId="Textbody">
    <w:name w:val="Text body"/>
    <w:basedOn w:val="Standard"/>
    <w:pPr>
      <w:spacing w:after="120"/>
    </w:pPr>
  </w:style>
  <w:style w:type="paragraph" w:customStyle="1" w:styleId="Textbodyindent">
    <w:name w:val="Text body indent"/>
    <w:basedOn w:val="Standard"/>
    <w:pPr>
      <w:tabs>
        <w:tab w:val="left" w:pos="1620"/>
      </w:tabs>
      <w:ind w:left="720" w:hanging="720"/>
      <w:jc w:val="both"/>
    </w:pPr>
    <w:rPr>
      <w:rFonts w:eastAsia="Times New Roman"/>
    </w:rPr>
  </w:style>
  <w:style w:type="paragraph" w:customStyle="1" w:styleId="Nadpis31">
    <w:name w:val="Nadpis 31"/>
    <w:basedOn w:val="Standard"/>
    <w:next w:val="Standard"/>
    <w:pPr>
      <w:keepNext/>
      <w:spacing w:before="240" w:after="60"/>
    </w:pPr>
    <w:rPr>
      <w:sz w:val="26"/>
      <w:szCs w:val="26"/>
    </w:rPr>
  </w:style>
  <w:style w:type="paragraph" w:customStyle="1" w:styleId="Zkladntext0">
    <w:name w:val="Základní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rPr>
      <w:rFonts w:ascii="Arial" w:eastAsia="Times New Roman" w:hAnsi="Arial" w:cs="Arial"/>
      <w:szCs w:val="20"/>
    </w:rPr>
  </w:style>
  <w:style w:type="paragraph" w:customStyle="1" w:styleId="StylStandardTunPodtrenZarovnatdobloku">
    <w:name w:val="Styl Standard + Tučné Podtržení Zarovnat do bloku"/>
    <w:basedOn w:val="Standard"/>
    <w:pPr>
      <w:jc w:val="both"/>
    </w:pPr>
    <w:rPr>
      <w:rFonts w:eastAsia="Times New Roman" w:cs="Times New Roman"/>
      <w:b/>
      <w:bCs/>
      <w:szCs w:val="20"/>
      <w:u w:val="single"/>
    </w:rPr>
  </w:style>
  <w:style w:type="paragraph" w:customStyle="1" w:styleId="CharChar3">
    <w:name w:val="Char Char3"/>
    <w:basedOn w:val="Normln"/>
    <w:pPr>
      <w:suppressAutoHyphens w:val="0"/>
      <w:spacing w:after="160" w:line="240" w:lineRule="exact"/>
      <w:textAlignment w:val="auto"/>
    </w:pPr>
    <w:rPr>
      <w:rFonts w:ascii="Times New Roman Bold" w:eastAsia="Times New Roman" w:hAnsi="Times New Roman Bold" w:cs="Times New Roman"/>
      <w:szCs w:val="26"/>
      <w:lang w:val="sk-SK"/>
    </w:rPr>
  </w:style>
  <w:style w:type="paragraph" w:customStyle="1" w:styleId="Textkomente1">
    <w:name w:val="Text komentáře1"/>
    <w:basedOn w:val="Normln"/>
    <w:rPr>
      <w:rFonts w:cs="Times New Roman"/>
      <w:sz w:val="20"/>
      <w:szCs w:val="20"/>
      <w:lang w:val="x-none"/>
    </w:rPr>
  </w:style>
  <w:style w:type="paragraph" w:styleId="Pedmtkomente">
    <w:name w:val="annotation subject"/>
    <w:basedOn w:val="Textkomente1"/>
    <w:next w:val="Textkomente1"/>
    <w:rPr>
      <w:b/>
      <w:bCs/>
    </w:rPr>
  </w:style>
  <w:style w:type="paragraph" w:styleId="Textpoznpodarou">
    <w:name w:val="footnote text"/>
    <w:basedOn w:val="Normln"/>
    <w:rPr>
      <w:rFonts w:cs="Times New Roman"/>
      <w:sz w:val="20"/>
      <w:szCs w:val="20"/>
      <w:lang w:val="x-none"/>
    </w:rPr>
  </w:style>
  <w:style w:type="paragraph" w:customStyle="1" w:styleId="Quotations">
    <w:name w:val="Quotations"/>
    <w:basedOn w:val="Normln"/>
    <w:pPr>
      <w:spacing w:after="283"/>
      <w:ind w:left="567" w:right="567"/>
    </w:pPr>
  </w:style>
  <w:style w:type="paragraph" w:styleId="Textvysvtlivek">
    <w:name w:val="endnote text"/>
    <w:basedOn w:val="Normln"/>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3DE5B36BA06346B9F37AA94B7C8B3A" ma:contentTypeVersion="0" ma:contentTypeDescription="Vytvoří nový dokument" ma:contentTypeScope="" ma:versionID="f3be84c0872e640d01fbf316f988ad25">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83C4-223D-4A9A-B7FD-FE065E8F0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D020F-6545-491E-BD08-7482AC9B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9F85B4-5C5A-45B4-BFCD-FF89E4A28A17}">
  <ds:schemaRefs>
    <ds:schemaRef ds:uri="http://schemas.microsoft.com/sharepoint/v3/contenttype/forms"/>
  </ds:schemaRefs>
</ds:datastoreItem>
</file>

<file path=customXml/itemProps4.xml><?xml version="1.0" encoding="utf-8"?>
<ds:datastoreItem xmlns:ds="http://schemas.openxmlformats.org/officeDocument/2006/customXml" ds:itemID="{5B882BD1-22FD-428E-9EC9-C930D4CF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638</Words>
  <Characters>3770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Netušil</dc:creator>
  <cp:keywords/>
  <cp:lastModifiedBy>Pavla Urbanová</cp:lastModifiedBy>
  <cp:revision>8</cp:revision>
  <cp:lastPrinted>2015-09-14T08:45:00Z</cp:lastPrinted>
  <dcterms:created xsi:type="dcterms:W3CDTF">2022-12-26T10:36:00Z</dcterms:created>
  <dcterms:modified xsi:type="dcterms:W3CDTF">2023-01-23T09:57:00Z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0x010100303DE5B36BA06346B9F37AA94B7C8B3A</vt:lpwstr>
  </property>
</Properties>
</file>