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2A78" w:rsidRPr="00721535" w:rsidRDefault="00CD2A78" w:rsidP="002316CF">
      <w:pPr>
        <w:jc w:val="center"/>
        <w:rPr>
          <w:b/>
          <w:color w:val="FF0000"/>
          <w:sz w:val="36"/>
          <w:szCs w:val="36"/>
        </w:rPr>
      </w:pPr>
    </w:p>
    <w:p w:rsidR="002316CF" w:rsidRPr="00CA046A" w:rsidRDefault="00CD2A78" w:rsidP="002316CF">
      <w:pPr>
        <w:jc w:val="center"/>
        <w:rPr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899795</wp:posOffset>
            </wp:positionV>
            <wp:extent cx="499745" cy="619760"/>
            <wp:effectExtent l="0" t="0" r="0" b="8890"/>
            <wp:wrapNone/>
            <wp:docPr id="13372357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6E0">
        <w:rPr>
          <w:b/>
          <w:sz w:val="36"/>
          <w:szCs w:val="36"/>
        </w:rPr>
        <w:t xml:space="preserve">Zápis č. </w:t>
      </w:r>
      <w:r w:rsidR="00902050">
        <w:rPr>
          <w:b/>
          <w:sz w:val="36"/>
          <w:szCs w:val="36"/>
        </w:rPr>
        <w:t>3</w:t>
      </w:r>
      <w:r w:rsidR="002316CF">
        <w:rPr>
          <w:b/>
          <w:sz w:val="36"/>
          <w:szCs w:val="36"/>
        </w:rPr>
        <w:t xml:space="preserve">, </w:t>
      </w:r>
      <w:r w:rsidR="002316CF" w:rsidRPr="00CA046A">
        <w:rPr>
          <w:b/>
          <w:sz w:val="36"/>
          <w:szCs w:val="36"/>
        </w:rPr>
        <w:t>ze schůze Kontrolního výboru</w:t>
      </w:r>
    </w:p>
    <w:p w:rsidR="002316CF" w:rsidRPr="00CA046A" w:rsidRDefault="002316CF" w:rsidP="002316CF">
      <w:pPr>
        <w:jc w:val="center"/>
        <w:rPr>
          <w:b/>
          <w:sz w:val="36"/>
          <w:szCs w:val="36"/>
        </w:rPr>
      </w:pPr>
      <w:r w:rsidRPr="00CA046A">
        <w:rPr>
          <w:b/>
          <w:sz w:val="36"/>
          <w:szCs w:val="36"/>
        </w:rPr>
        <w:t xml:space="preserve"> Zastupitelstva města Příbor</w:t>
      </w:r>
      <w:r>
        <w:rPr>
          <w:b/>
          <w:sz w:val="36"/>
          <w:szCs w:val="36"/>
        </w:rPr>
        <w:t>,</w:t>
      </w:r>
      <w:r w:rsidR="00CA5636">
        <w:rPr>
          <w:b/>
          <w:sz w:val="36"/>
          <w:szCs w:val="36"/>
        </w:rPr>
        <w:t xml:space="preserve"> včetně jejího programu,</w:t>
      </w:r>
      <w:r w:rsidRPr="00CA046A">
        <w:rPr>
          <w:b/>
          <w:sz w:val="36"/>
          <w:szCs w:val="36"/>
        </w:rPr>
        <w:t xml:space="preserve"> konané </w:t>
      </w:r>
      <w:r w:rsidR="003A46CA">
        <w:rPr>
          <w:b/>
          <w:sz w:val="36"/>
          <w:szCs w:val="36"/>
        </w:rPr>
        <w:t>1</w:t>
      </w:r>
      <w:r w:rsidR="00902050">
        <w:rPr>
          <w:b/>
          <w:sz w:val="36"/>
          <w:szCs w:val="36"/>
        </w:rPr>
        <w:t>5. květ</w:t>
      </w:r>
      <w:r w:rsidR="003A46CA">
        <w:rPr>
          <w:b/>
          <w:sz w:val="36"/>
          <w:szCs w:val="36"/>
        </w:rPr>
        <w:t>na 2023</w:t>
      </w:r>
      <w:r w:rsidRPr="00CA046A">
        <w:rPr>
          <w:b/>
          <w:sz w:val="36"/>
          <w:szCs w:val="36"/>
        </w:rPr>
        <w:t xml:space="preserve"> v 17:00 hod.,</w:t>
      </w:r>
    </w:p>
    <w:p w:rsidR="002316CF" w:rsidRPr="00CA046A" w:rsidRDefault="002316CF" w:rsidP="002316CF">
      <w:pPr>
        <w:spacing w:line="240" w:lineRule="auto"/>
        <w:jc w:val="center"/>
        <w:rPr>
          <w:b/>
          <w:sz w:val="28"/>
          <w:szCs w:val="28"/>
        </w:rPr>
      </w:pPr>
      <w:r w:rsidRPr="00CA046A">
        <w:rPr>
          <w:b/>
          <w:sz w:val="28"/>
          <w:szCs w:val="28"/>
        </w:rPr>
        <w:t>v jednací místnosti na MÚ Příbor, v budově náměstí č. 19, Příbor</w:t>
      </w:r>
    </w:p>
    <w:p w:rsidR="002316CF" w:rsidRDefault="002316CF" w:rsidP="002316CF">
      <w:pPr>
        <w:jc w:val="both"/>
        <w:rPr>
          <w:b/>
          <w:sz w:val="24"/>
          <w:szCs w:val="24"/>
        </w:rPr>
      </w:pPr>
      <w:r w:rsidRPr="00F919E9">
        <w:rPr>
          <w:b/>
          <w:sz w:val="24"/>
          <w:szCs w:val="24"/>
        </w:rPr>
        <w:t>Členové</w:t>
      </w:r>
      <w:r>
        <w:rPr>
          <w:b/>
          <w:sz w:val="24"/>
          <w:szCs w:val="24"/>
        </w:rPr>
        <w:t xml:space="preserve"> kontrolního výboru ZM, volebního období </w:t>
      </w:r>
      <w:proofErr w:type="gramStart"/>
      <w:r>
        <w:rPr>
          <w:b/>
          <w:sz w:val="24"/>
          <w:szCs w:val="24"/>
        </w:rPr>
        <w:t>2022 – 2026</w:t>
      </w:r>
      <w:proofErr w:type="gramEnd"/>
      <w:r>
        <w:rPr>
          <w:b/>
          <w:sz w:val="24"/>
          <w:szCs w:val="24"/>
        </w:rPr>
        <w:t xml:space="preserve"> se sešli na </w:t>
      </w:r>
      <w:r w:rsidR="00793C39">
        <w:rPr>
          <w:b/>
          <w:sz w:val="24"/>
          <w:szCs w:val="24"/>
        </w:rPr>
        <w:t>třetí</w:t>
      </w:r>
      <w:r>
        <w:rPr>
          <w:b/>
          <w:sz w:val="24"/>
          <w:szCs w:val="24"/>
        </w:rPr>
        <w:t xml:space="preserve"> schůzi KV ve složení:</w:t>
      </w:r>
    </w:p>
    <w:p w:rsidR="002316CF" w:rsidRDefault="002316CF" w:rsidP="002316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Přítomno: </w:t>
      </w:r>
      <w:r w:rsidR="00E42589">
        <w:rPr>
          <w:b/>
          <w:sz w:val="24"/>
          <w:szCs w:val="24"/>
        </w:rPr>
        <w:t>7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člen</w:t>
      </w:r>
      <w:r w:rsidR="0041603C">
        <w:rPr>
          <w:b/>
          <w:sz w:val="24"/>
          <w:szCs w:val="24"/>
        </w:rPr>
        <w:t>ů</w:t>
      </w:r>
    </w:p>
    <w:p w:rsidR="004366E0" w:rsidRDefault="004366E0" w:rsidP="004366E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Přítomni: </w:t>
      </w:r>
      <w:r>
        <w:rPr>
          <w:sz w:val="24"/>
          <w:szCs w:val="24"/>
        </w:rPr>
        <w:t xml:space="preserve">Ing. </w:t>
      </w:r>
      <w:r w:rsidR="00233A2D" w:rsidRPr="00233A2D">
        <w:rPr>
          <w:sz w:val="24"/>
          <w:szCs w:val="24"/>
        </w:rPr>
        <w:t>Arnošt Vaněk</w:t>
      </w:r>
      <w:r w:rsidR="00233A2D">
        <w:rPr>
          <w:sz w:val="24"/>
          <w:szCs w:val="24"/>
        </w:rPr>
        <w:t xml:space="preserve"> předseda KV a členové KV:</w:t>
      </w:r>
      <w:r>
        <w:rPr>
          <w:sz w:val="24"/>
          <w:szCs w:val="24"/>
        </w:rPr>
        <w:t xml:space="preserve"> </w:t>
      </w:r>
      <w:r w:rsidR="00233A2D">
        <w:rPr>
          <w:sz w:val="24"/>
          <w:szCs w:val="24"/>
        </w:rPr>
        <w:t>Jan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Krišák</w:t>
      </w:r>
      <w:proofErr w:type="spellEnd"/>
      <w:r w:rsidR="00233A2D">
        <w:rPr>
          <w:sz w:val="24"/>
          <w:szCs w:val="24"/>
        </w:rPr>
        <w:t xml:space="preserve"> DiS.</w:t>
      </w:r>
      <w:r>
        <w:rPr>
          <w:sz w:val="24"/>
          <w:szCs w:val="24"/>
        </w:rPr>
        <w:t>,</w:t>
      </w:r>
      <w:r w:rsidR="00E203DC">
        <w:rPr>
          <w:sz w:val="24"/>
          <w:szCs w:val="24"/>
        </w:rPr>
        <w:t xml:space="preserve"> Pavel Kocourek</w:t>
      </w:r>
      <w:r w:rsidR="0041603C">
        <w:rPr>
          <w:sz w:val="24"/>
          <w:szCs w:val="24"/>
        </w:rPr>
        <w:t>, Pavla Štěpánová,</w:t>
      </w:r>
      <w:r w:rsidR="00EC7DE5">
        <w:rPr>
          <w:sz w:val="24"/>
          <w:szCs w:val="24"/>
        </w:rPr>
        <w:t xml:space="preserve"> Mari</w:t>
      </w:r>
      <w:r w:rsidR="00C37148">
        <w:rPr>
          <w:sz w:val="24"/>
          <w:szCs w:val="24"/>
        </w:rPr>
        <w:t>a</w:t>
      </w:r>
      <w:r w:rsidR="00EC7DE5">
        <w:rPr>
          <w:sz w:val="24"/>
          <w:szCs w:val="24"/>
        </w:rPr>
        <w:t>n Štůsek</w:t>
      </w:r>
      <w:r w:rsidR="00793C39">
        <w:rPr>
          <w:sz w:val="24"/>
          <w:szCs w:val="24"/>
        </w:rPr>
        <w:t>,</w:t>
      </w:r>
      <w:r w:rsidR="00793C39" w:rsidRPr="00793C39">
        <w:rPr>
          <w:bCs/>
          <w:sz w:val="24"/>
          <w:szCs w:val="24"/>
        </w:rPr>
        <w:t xml:space="preserve"> </w:t>
      </w:r>
      <w:r w:rsidR="00793C39">
        <w:rPr>
          <w:bCs/>
          <w:sz w:val="24"/>
          <w:szCs w:val="24"/>
        </w:rPr>
        <w:t xml:space="preserve">David </w:t>
      </w:r>
      <w:proofErr w:type="spellStart"/>
      <w:r w:rsidR="00793C39">
        <w:rPr>
          <w:bCs/>
          <w:sz w:val="24"/>
          <w:szCs w:val="24"/>
        </w:rPr>
        <w:t>Obercian</w:t>
      </w:r>
      <w:proofErr w:type="spellEnd"/>
      <w:r w:rsidR="00793C39">
        <w:rPr>
          <w:bCs/>
          <w:sz w:val="24"/>
          <w:szCs w:val="24"/>
        </w:rPr>
        <w:t>, Jiří Myška</w:t>
      </w:r>
      <w:r w:rsidR="00E42589">
        <w:rPr>
          <w:bCs/>
          <w:sz w:val="24"/>
          <w:szCs w:val="24"/>
        </w:rPr>
        <w:t>.</w:t>
      </w:r>
    </w:p>
    <w:p w:rsidR="004366E0" w:rsidRDefault="004366E0" w:rsidP="004366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Omluveni</w:t>
      </w:r>
      <w:r>
        <w:rPr>
          <w:bCs/>
          <w:sz w:val="24"/>
          <w:szCs w:val="24"/>
        </w:rPr>
        <w:t>:</w:t>
      </w:r>
      <w:r w:rsidR="00793C39">
        <w:rPr>
          <w:bCs/>
          <w:sz w:val="24"/>
          <w:szCs w:val="24"/>
        </w:rPr>
        <w:t xml:space="preserve"> 0</w:t>
      </w:r>
      <w:r>
        <w:rPr>
          <w:bCs/>
          <w:sz w:val="24"/>
          <w:szCs w:val="24"/>
        </w:rPr>
        <w:t xml:space="preserve"> </w:t>
      </w:r>
    </w:p>
    <w:p w:rsidR="004366E0" w:rsidRDefault="004366E0" w:rsidP="004366E0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Neomluven:  0</w:t>
      </w:r>
      <w:proofErr w:type="gramEnd"/>
      <w:r w:rsidR="00D13842">
        <w:rPr>
          <w:b/>
          <w:sz w:val="24"/>
          <w:szCs w:val="24"/>
        </w:rPr>
        <w:t xml:space="preserve">;  </w:t>
      </w:r>
      <w:r>
        <w:rPr>
          <w:b/>
          <w:sz w:val="24"/>
          <w:szCs w:val="24"/>
        </w:rPr>
        <w:t>Hosté: 0</w:t>
      </w:r>
    </w:p>
    <w:p w:rsidR="00C25D14" w:rsidRPr="006A1555" w:rsidRDefault="00C37148" w:rsidP="004366E0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Schůzi je přítomno </w:t>
      </w:r>
      <w:r w:rsidR="00E42589">
        <w:rPr>
          <w:b/>
          <w:color w:val="FF0000"/>
          <w:sz w:val="24"/>
          <w:szCs w:val="24"/>
        </w:rPr>
        <w:t>7</w:t>
      </w:r>
      <w:r>
        <w:rPr>
          <w:b/>
          <w:color w:val="FF0000"/>
          <w:sz w:val="24"/>
          <w:szCs w:val="24"/>
        </w:rPr>
        <w:t xml:space="preserve"> členů</w:t>
      </w:r>
      <w:r w:rsidR="00E42589">
        <w:rPr>
          <w:b/>
          <w:color w:val="FF0000"/>
          <w:sz w:val="24"/>
          <w:szCs w:val="24"/>
        </w:rPr>
        <w:t xml:space="preserve"> KV</w:t>
      </w:r>
      <w:r>
        <w:rPr>
          <w:b/>
          <w:color w:val="FF0000"/>
          <w:sz w:val="24"/>
          <w:szCs w:val="24"/>
        </w:rPr>
        <w:t xml:space="preserve"> a je usnášení se schopna.</w:t>
      </w:r>
    </w:p>
    <w:p w:rsidR="004366E0" w:rsidRDefault="004366E0" w:rsidP="004366E0">
      <w:pPr>
        <w:pStyle w:val="Podnadpis"/>
        <w:rPr>
          <w:b/>
          <w:bCs/>
        </w:rPr>
      </w:pPr>
      <w:r>
        <w:rPr>
          <w:b/>
          <w:bCs/>
        </w:rPr>
        <w:t>Navržený program:</w:t>
      </w:r>
    </w:p>
    <w:p w:rsidR="004366E0" w:rsidRDefault="004366E0" w:rsidP="00C371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8E32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Přivítání členů KV</w:t>
      </w:r>
      <w:r w:rsidR="00C371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, </w:t>
      </w:r>
      <w:r w:rsidRPr="008E32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zahájení schůze KV</w:t>
      </w:r>
      <w:r w:rsidR="00C371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a Program </w:t>
      </w:r>
      <w:r w:rsidR="00793C3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3</w:t>
      </w:r>
      <w:r w:rsidR="00C37148" w:rsidRPr="008E32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. schůze KV ZM Příbor;</w:t>
      </w:r>
    </w:p>
    <w:p w:rsidR="00E203DC" w:rsidRDefault="00E203DC" w:rsidP="004366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8E32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Schválení programu </w:t>
      </w:r>
      <w:r w:rsidR="008E3225" w:rsidRPr="008E32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3</w:t>
      </w:r>
      <w:r w:rsidRPr="008E32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. schůze KV ZM Příbor</w:t>
      </w:r>
      <w:r w:rsidR="00DD36A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</w:t>
      </w:r>
    </w:p>
    <w:p w:rsidR="008E3225" w:rsidRPr="008E3225" w:rsidRDefault="008E3225" w:rsidP="00E203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8E32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Informace o </w:t>
      </w:r>
      <w:r w:rsidR="002264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přítomnosti Televize Příbor – Mgr. Irena Nedomová v úvodu jednání z důvodu dokumentace činnosti KV</w:t>
      </w:r>
    </w:p>
    <w:p w:rsidR="00E203DC" w:rsidRPr="008E3225" w:rsidRDefault="00E203DC" w:rsidP="00E203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8E32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Organizace formalit KV z důvodů zpracování osobních dat,</w:t>
      </w:r>
      <w:r w:rsidR="002264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předání průkazů člena KV ZM Příbor pro volebního období </w:t>
      </w:r>
      <w:proofErr w:type="gramStart"/>
      <w:r w:rsidR="002264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2022 - 2026</w:t>
      </w:r>
      <w:proofErr w:type="gramEnd"/>
    </w:p>
    <w:p w:rsidR="00E203DC" w:rsidRPr="00864006" w:rsidRDefault="00F51C37" w:rsidP="008640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8E32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Zpracování harmonogramu schůzí KV </w:t>
      </w:r>
      <w:r w:rsidR="002264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na zbytek pololetí r. 2023</w:t>
      </w:r>
    </w:p>
    <w:p w:rsidR="00833997" w:rsidRDefault="00833997" w:rsidP="009D19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Jednací řád KV ZM Příbor</w:t>
      </w:r>
    </w:p>
    <w:p w:rsidR="009D1930" w:rsidRPr="008E3225" w:rsidRDefault="00864006" w:rsidP="009D19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Informace o kontrole plnění usnesení ZM a RM</w:t>
      </w:r>
      <w:r w:rsidR="00E425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– předložení aktuálního přehledu</w:t>
      </w:r>
    </w:p>
    <w:p w:rsidR="004366E0" w:rsidRPr="008E3225" w:rsidRDefault="004366E0" w:rsidP="004366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8E32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Závěr.</w:t>
      </w:r>
    </w:p>
    <w:p w:rsidR="004366E0" w:rsidRDefault="004366E0" w:rsidP="002C57CF">
      <w:pPr>
        <w:spacing w:after="0" w:line="240" w:lineRule="auto"/>
        <w:jc w:val="both"/>
        <w:rPr>
          <w:sz w:val="24"/>
          <w:szCs w:val="24"/>
        </w:rPr>
      </w:pPr>
      <w:r w:rsidRPr="008E3225">
        <w:rPr>
          <w:b/>
          <w:bCs/>
          <w:sz w:val="24"/>
          <w:szCs w:val="24"/>
        </w:rPr>
        <w:t>Ad 1)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Předseda zahájil </w:t>
      </w:r>
      <w:r w:rsidR="00793C39">
        <w:rPr>
          <w:sz w:val="24"/>
          <w:szCs w:val="24"/>
        </w:rPr>
        <w:t>3</w:t>
      </w:r>
      <w:r>
        <w:rPr>
          <w:sz w:val="24"/>
          <w:szCs w:val="24"/>
        </w:rPr>
        <w:t>. schůzi KV a přivítal jeho členy.</w:t>
      </w:r>
    </w:p>
    <w:p w:rsidR="00226461" w:rsidRDefault="004366E0" w:rsidP="00226461">
      <w:pPr>
        <w:spacing w:after="0" w:line="240" w:lineRule="auto"/>
        <w:ind w:left="709" w:hanging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Ad 2) </w:t>
      </w:r>
      <w:r>
        <w:rPr>
          <w:sz w:val="24"/>
          <w:szCs w:val="24"/>
        </w:rPr>
        <w:t xml:space="preserve">Předseda seznámil přítomné s navrženým programem </w:t>
      </w:r>
      <w:r w:rsidR="008E3225">
        <w:rPr>
          <w:sz w:val="24"/>
          <w:szCs w:val="24"/>
        </w:rPr>
        <w:t>3</w:t>
      </w:r>
      <w:r>
        <w:rPr>
          <w:sz w:val="24"/>
          <w:szCs w:val="24"/>
        </w:rPr>
        <w:t xml:space="preserve">. schůze KV a vyzval členy k možnému doplnění programu. Program </w:t>
      </w:r>
      <w:r w:rsidR="00E42589">
        <w:rPr>
          <w:sz w:val="24"/>
          <w:szCs w:val="24"/>
        </w:rPr>
        <w:t>ne</w:t>
      </w:r>
      <w:r>
        <w:rPr>
          <w:sz w:val="24"/>
          <w:szCs w:val="24"/>
        </w:rPr>
        <w:t>byl členy doplněn</w:t>
      </w:r>
      <w:r w:rsidR="009D1930">
        <w:rPr>
          <w:sz w:val="24"/>
          <w:szCs w:val="24"/>
        </w:rPr>
        <w:t>.</w:t>
      </w:r>
    </w:p>
    <w:p w:rsidR="00226461" w:rsidRPr="00226461" w:rsidRDefault="00226461" w:rsidP="00226461">
      <w:pPr>
        <w:spacing w:after="0" w:line="240" w:lineRule="auto"/>
        <w:ind w:left="709" w:hanging="1"/>
        <w:jc w:val="both"/>
        <w:rPr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Pro: </w:t>
      </w:r>
      <w:proofErr w:type="gramStart"/>
      <w:r w:rsidR="00E425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7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proofErr w:type="gram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  <w:t>Proti:</w:t>
      </w:r>
      <w:r w:rsidR="00E425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0</w:t>
      </w:r>
    </w:p>
    <w:p w:rsidR="009846C7" w:rsidRDefault="009846C7" w:rsidP="004A2BFC">
      <w:pPr>
        <w:pStyle w:val="Bezmezer"/>
        <w:rPr>
          <w:b/>
          <w:bCs/>
        </w:rPr>
      </w:pPr>
    </w:p>
    <w:p w:rsidR="00833997" w:rsidRDefault="002C57CF" w:rsidP="00E42589">
      <w:pPr>
        <w:pStyle w:val="Bezmezer"/>
        <w:ind w:left="567" w:hanging="567"/>
        <w:rPr>
          <w:b/>
          <w:bCs/>
          <w:sz w:val="24"/>
          <w:szCs w:val="24"/>
        </w:rPr>
      </w:pPr>
      <w:r w:rsidRPr="009846C7">
        <w:rPr>
          <w:b/>
          <w:bCs/>
        </w:rPr>
        <w:t xml:space="preserve"> </w:t>
      </w:r>
      <w:r w:rsidR="009846C7" w:rsidRPr="009846C7">
        <w:rPr>
          <w:b/>
          <w:bCs/>
          <w:sz w:val="24"/>
          <w:szCs w:val="24"/>
        </w:rPr>
        <w:t>Ad 3)</w:t>
      </w:r>
      <w:r w:rsidR="00833997">
        <w:rPr>
          <w:b/>
          <w:bCs/>
          <w:sz w:val="24"/>
          <w:szCs w:val="24"/>
        </w:rPr>
        <w:t xml:space="preserve"> Televize Příbor</w:t>
      </w:r>
      <w:r w:rsidR="00E42589">
        <w:rPr>
          <w:b/>
          <w:bCs/>
          <w:sz w:val="24"/>
          <w:szCs w:val="24"/>
        </w:rPr>
        <w:t>,</w:t>
      </w:r>
      <w:r w:rsidR="00E42589" w:rsidRPr="00E42589">
        <w:rPr>
          <w:sz w:val="24"/>
          <w:szCs w:val="24"/>
        </w:rPr>
        <w:t xml:space="preserve"> předseda </w:t>
      </w:r>
      <w:r w:rsidR="00E42589">
        <w:rPr>
          <w:sz w:val="24"/>
          <w:szCs w:val="24"/>
        </w:rPr>
        <w:t xml:space="preserve">KV informoval členy KV o chystané návštěvě schůze KV </w:t>
      </w:r>
      <w:proofErr w:type="gramStart"/>
      <w:r w:rsidR="00E42589">
        <w:rPr>
          <w:sz w:val="24"/>
          <w:szCs w:val="24"/>
        </w:rPr>
        <w:t>tele  vizí</w:t>
      </w:r>
      <w:proofErr w:type="gramEnd"/>
      <w:r w:rsidR="00E42589">
        <w:rPr>
          <w:sz w:val="24"/>
          <w:szCs w:val="24"/>
        </w:rPr>
        <w:t xml:space="preserve"> LTV Příbor </w:t>
      </w:r>
    </w:p>
    <w:p w:rsidR="00F919E9" w:rsidRPr="009846C7" w:rsidRDefault="00E42589" w:rsidP="00DD36A1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9846C7" w:rsidRPr="009846C7">
        <w:rPr>
          <w:b/>
          <w:bCs/>
          <w:sz w:val="24"/>
          <w:szCs w:val="24"/>
        </w:rPr>
        <w:t xml:space="preserve"> </w:t>
      </w:r>
      <w:bookmarkStart w:id="0" w:name="_Hlk132117036"/>
      <w:r w:rsidR="00F919E9" w:rsidRPr="009846C7">
        <w:rPr>
          <w:b/>
          <w:bCs/>
          <w:sz w:val="24"/>
          <w:szCs w:val="24"/>
        </w:rPr>
        <w:t xml:space="preserve">KV </w:t>
      </w:r>
      <w:r w:rsidR="00DD36A1" w:rsidRPr="00DD36A1">
        <w:rPr>
          <w:b/>
          <w:bCs/>
          <w:color w:val="FF0000"/>
          <w:sz w:val="24"/>
          <w:szCs w:val="24"/>
        </w:rPr>
        <w:t xml:space="preserve">nehlasoval </w:t>
      </w:r>
      <w:bookmarkEnd w:id="0"/>
    </w:p>
    <w:p w:rsidR="009846C7" w:rsidRPr="004A2BFC" w:rsidRDefault="009846C7" w:rsidP="004A2BFC">
      <w:pPr>
        <w:pStyle w:val="Bezmezer"/>
        <w:rPr>
          <w:b/>
          <w:bCs/>
        </w:rPr>
      </w:pPr>
    </w:p>
    <w:p w:rsidR="00833997" w:rsidRPr="00C50D10" w:rsidRDefault="004366E0" w:rsidP="00833997">
      <w:pPr>
        <w:spacing w:line="0" w:lineRule="atLeast"/>
        <w:ind w:left="567" w:hanging="567"/>
        <w:jc w:val="both"/>
        <w:rPr>
          <w:bCs/>
          <w:iCs/>
          <w:sz w:val="24"/>
          <w:szCs w:val="24"/>
        </w:rPr>
      </w:pPr>
      <w:r>
        <w:rPr>
          <w:b/>
          <w:sz w:val="24"/>
          <w:szCs w:val="24"/>
        </w:rPr>
        <w:t xml:space="preserve">Ad </w:t>
      </w:r>
      <w:r w:rsidR="009846C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2C57CF">
        <w:rPr>
          <w:bCs/>
          <w:iCs/>
          <w:sz w:val="24"/>
          <w:szCs w:val="24"/>
        </w:rPr>
        <w:t xml:space="preserve">Předseda KV </w:t>
      </w:r>
      <w:r w:rsidR="00226461">
        <w:rPr>
          <w:bCs/>
          <w:iCs/>
          <w:sz w:val="24"/>
          <w:szCs w:val="24"/>
        </w:rPr>
        <w:t xml:space="preserve">požádal </w:t>
      </w:r>
      <w:r w:rsidR="009846C7">
        <w:rPr>
          <w:bCs/>
          <w:iCs/>
          <w:sz w:val="24"/>
          <w:szCs w:val="24"/>
        </w:rPr>
        <w:t xml:space="preserve">členy KV </w:t>
      </w:r>
      <w:r w:rsidR="00226461">
        <w:rPr>
          <w:bCs/>
          <w:iCs/>
          <w:sz w:val="24"/>
          <w:szCs w:val="24"/>
        </w:rPr>
        <w:t>o doplnění podpisů ve věci nakládání s osobním daty na pracovišti asistentky vedení města</w:t>
      </w:r>
      <w:r w:rsidR="00833997">
        <w:rPr>
          <w:bCs/>
          <w:iCs/>
          <w:sz w:val="24"/>
          <w:szCs w:val="24"/>
        </w:rPr>
        <w:t xml:space="preserve"> a předal jednotlivým členům KV jejich průkazy</w:t>
      </w:r>
    </w:p>
    <w:p w:rsidR="00833997" w:rsidRDefault="00E42589" w:rsidP="00833997">
      <w:pPr>
        <w:spacing w:line="0" w:lineRule="atLeast"/>
        <w:ind w:left="567" w:hanging="567"/>
        <w:jc w:val="both"/>
        <w:rPr>
          <w:bCs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226461" w:rsidRPr="009846C7">
        <w:rPr>
          <w:b/>
          <w:bCs/>
          <w:sz w:val="24"/>
          <w:szCs w:val="24"/>
        </w:rPr>
        <w:t xml:space="preserve">KV </w:t>
      </w:r>
      <w:r w:rsidR="00226461" w:rsidRPr="00DD36A1">
        <w:rPr>
          <w:b/>
          <w:bCs/>
          <w:color w:val="FF0000"/>
          <w:sz w:val="24"/>
          <w:szCs w:val="24"/>
        </w:rPr>
        <w:t>nehlasoval</w:t>
      </w:r>
    </w:p>
    <w:p w:rsidR="00833997" w:rsidRDefault="00833997" w:rsidP="006A1555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</w:p>
    <w:p w:rsidR="002837CD" w:rsidRPr="008E3225" w:rsidRDefault="004A2BFC" w:rsidP="006A1555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C50D10">
        <w:rPr>
          <w:b/>
          <w:bCs/>
          <w:sz w:val="24"/>
          <w:szCs w:val="24"/>
        </w:rPr>
        <w:t xml:space="preserve">Ad </w:t>
      </w:r>
      <w:r w:rsidR="00833997">
        <w:rPr>
          <w:b/>
          <w:bCs/>
          <w:sz w:val="24"/>
          <w:szCs w:val="24"/>
        </w:rPr>
        <w:t>5</w:t>
      </w:r>
      <w:r w:rsidRPr="00C50D10">
        <w:rPr>
          <w:b/>
          <w:bCs/>
          <w:sz w:val="24"/>
          <w:szCs w:val="24"/>
        </w:rPr>
        <w:t xml:space="preserve">) </w:t>
      </w:r>
      <w:r w:rsidR="002837CD" w:rsidRPr="008E32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Zpracování harmonogramu schůzí KV ZM</w:t>
      </w:r>
      <w:r w:rsidR="00283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na 1. pololetí roku 2023</w:t>
      </w:r>
    </w:p>
    <w:p w:rsidR="00C50D10" w:rsidRPr="00A4179F" w:rsidRDefault="00C50D10" w:rsidP="00C50D10">
      <w:pPr>
        <w:rPr>
          <w:rFonts w:cstheme="minorHAnsi"/>
          <w:color w:val="1F3864" w:themeColor="accent1" w:themeShade="80"/>
          <w:szCs w:val="20"/>
          <w:u w:val="single"/>
        </w:rPr>
      </w:pPr>
      <w:r w:rsidRPr="00A4179F">
        <w:rPr>
          <w:rFonts w:cstheme="minorHAnsi"/>
          <w:color w:val="1F3864" w:themeColor="accent1" w:themeShade="80"/>
          <w:szCs w:val="20"/>
          <w:u w:val="single"/>
        </w:rPr>
        <w:t>Termíny zasedání zastupitelstva města jsou plánovány následovně:</w:t>
      </w:r>
    </w:p>
    <w:p w:rsidR="00C50D10" w:rsidRPr="00DA5FD1" w:rsidRDefault="00C50D10" w:rsidP="00C50D10">
      <w:pPr>
        <w:tabs>
          <w:tab w:val="left" w:pos="1080"/>
        </w:tabs>
        <w:spacing w:before="100" w:beforeAutospacing="1" w:after="100" w:afterAutospacing="1" w:line="0" w:lineRule="atLeast"/>
        <w:contextualSpacing/>
        <w:rPr>
          <w:rFonts w:cstheme="minorHAnsi"/>
          <w:color w:val="2F5496" w:themeColor="accent1" w:themeShade="BF"/>
          <w:szCs w:val="20"/>
        </w:rPr>
      </w:pPr>
      <w:r w:rsidRPr="00DA5FD1">
        <w:rPr>
          <w:rFonts w:cstheme="minorHAnsi"/>
          <w:color w:val="2F5496" w:themeColor="accent1" w:themeShade="BF"/>
          <w:szCs w:val="20"/>
        </w:rPr>
        <w:t>Únor:</w:t>
      </w:r>
      <w:r w:rsidRPr="00DA5FD1">
        <w:rPr>
          <w:rFonts w:cstheme="minorHAnsi"/>
          <w:color w:val="2F5496" w:themeColor="accent1" w:themeShade="BF"/>
          <w:szCs w:val="20"/>
        </w:rPr>
        <w:tab/>
        <w:t>08.02.2023</w:t>
      </w:r>
    </w:p>
    <w:p w:rsidR="00C50D10" w:rsidRPr="00DA5FD1" w:rsidRDefault="00C50D10" w:rsidP="00C50D10">
      <w:pPr>
        <w:tabs>
          <w:tab w:val="left" w:pos="1080"/>
        </w:tabs>
        <w:spacing w:before="100" w:beforeAutospacing="1" w:after="100" w:afterAutospacing="1" w:line="0" w:lineRule="atLeast"/>
        <w:contextualSpacing/>
        <w:rPr>
          <w:rFonts w:cstheme="minorHAnsi"/>
          <w:color w:val="2F5496" w:themeColor="accent1" w:themeShade="BF"/>
          <w:szCs w:val="20"/>
        </w:rPr>
      </w:pPr>
      <w:r w:rsidRPr="00DA5FD1">
        <w:rPr>
          <w:rFonts w:cstheme="minorHAnsi"/>
          <w:color w:val="2F5496" w:themeColor="accent1" w:themeShade="BF"/>
          <w:szCs w:val="20"/>
        </w:rPr>
        <w:t>Březen:</w:t>
      </w:r>
      <w:r w:rsidRPr="00DA5FD1">
        <w:rPr>
          <w:rFonts w:cstheme="minorHAnsi"/>
          <w:color w:val="2F5496" w:themeColor="accent1" w:themeShade="BF"/>
          <w:szCs w:val="20"/>
        </w:rPr>
        <w:tab/>
        <w:t>22.03.2023</w:t>
      </w:r>
    </w:p>
    <w:p w:rsidR="00C50D10" w:rsidRPr="00DA5FD1" w:rsidRDefault="00C50D10" w:rsidP="00C50D10">
      <w:pPr>
        <w:tabs>
          <w:tab w:val="left" w:pos="1080"/>
        </w:tabs>
        <w:spacing w:before="100" w:beforeAutospacing="1" w:after="100" w:afterAutospacing="1" w:line="0" w:lineRule="atLeast"/>
        <w:contextualSpacing/>
        <w:rPr>
          <w:rFonts w:cstheme="minorHAnsi"/>
          <w:color w:val="2F5496" w:themeColor="accent1" w:themeShade="BF"/>
          <w:szCs w:val="20"/>
        </w:rPr>
      </w:pPr>
      <w:r w:rsidRPr="00DA5FD1">
        <w:rPr>
          <w:rFonts w:cstheme="minorHAnsi"/>
          <w:color w:val="2F5496" w:themeColor="accent1" w:themeShade="BF"/>
          <w:szCs w:val="20"/>
        </w:rPr>
        <w:t>Květen:</w:t>
      </w:r>
      <w:r w:rsidRPr="00DA5FD1">
        <w:rPr>
          <w:rFonts w:cstheme="minorHAnsi"/>
          <w:color w:val="2F5496" w:themeColor="accent1" w:themeShade="BF"/>
          <w:szCs w:val="20"/>
        </w:rPr>
        <w:tab/>
        <w:t>24.05.2023</w:t>
      </w:r>
    </w:p>
    <w:p w:rsidR="00C50D10" w:rsidRPr="00DA5FD1" w:rsidRDefault="00C50D10" w:rsidP="00C50D10">
      <w:pPr>
        <w:tabs>
          <w:tab w:val="left" w:pos="1080"/>
        </w:tabs>
        <w:spacing w:before="100" w:beforeAutospacing="1" w:after="100" w:afterAutospacing="1" w:line="0" w:lineRule="atLeast"/>
        <w:contextualSpacing/>
        <w:rPr>
          <w:rFonts w:cstheme="minorHAnsi"/>
          <w:color w:val="2F5496" w:themeColor="accent1" w:themeShade="BF"/>
          <w:szCs w:val="20"/>
        </w:rPr>
      </w:pPr>
      <w:r w:rsidRPr="00DA5FD1">
        <w:rPr>
          <w:rFonts w:cstheme="minorHAnsi"/>
          <w:color w:val="2F5496" w:themeColor="accent1" w:themeShade="BF"/>
          <w:szCs w:val="20"/>
        </w:rPr>
        <w:t>Červen:</w:t>
      </w:r>
      <w:r w:rsidRPr="00DA5FD1">
        <w:rPr>
          <w:rFonts w:cstheme="minorHAnsi"/>
          <w:color w:val="2F5496" w:themeColor="accent1" w:themeShade="BF"/>
          <w:szCs w:val="20"/>
        </w:rPr>
        <w:tab/>
        <w:t>21.06.2023</w:t>
      </w:r>
    </w:p>
    <w:p w:rsidR="00C50D10" w:rsidRDefault="009B2DCF" w:rsidP="00DA5FD1">
      <w:pPr>
        <w:pStyle w:val="Bezmezer"/>
        <w:ind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Kontrolní výbor, co by orgán ZM, předkládá ZM o své činnosti Zápisy z jednotlivých schůzi. S ohledem na tuto skutečnost, je nutno jednotlivé schůze plánovat tak, aby v mezidobí zasedání ZM proběhla schůze</w:t>
      </w:r>
      <w:r w:rsidR="00DA5FD1">
        <w:rPr>
          <w:iCs/>
          <w:sz w:val="24"/>
          <w:szCs w:val="24"/>
        </w:rPr>
        <w:t xml:space="preserve"> KV</w:t>
      </w:r>
      <w:r>
        <w:rPr>
          <w:iCs/>
          <w:sz w:val="24"/>
          <w:szCs w:val="24"/>
        </w:rPr>
        <w:t xml:space="preserve"> a z této byl poskytnut Zápis</w:t>
      </w:r>
      <w:r w:rsidR="00DA5FD1">
        <w:rPr>
          <w:iCs/>
          <w:sz w:val="24"/>
          <w:szCs w:val="24"/>
        </w:rPr>
        <w:t xml:space="preserve"> s přehledem činnosti KV.</w:t>
      </w:r>
      <w:r>
        <w:rPr>
          <w:iCs/>
          <w:sz w:val="24"/>
          <w:szCs w:val="24"/>
        </w:rPr>
        <w:t xml:space="preserve"> </w:t>
      </w:r>
      <w:r w:rsidR="002837CD">
        <w:rPr>
          <w:iCs/>
          <w:sz w:val="24"/>
          <w:szCs w:val="24"/>
        </w:rPr>
        <w:t>Vzhledem k</w:t>
      </w:r>
      <w:r w:rsidR="00DD36A1">
        <w:rPr>
          <w:iCs/>
          <w:sz w:val="24"/>
          <w:szCs w:val="24"/>
        </w:rPr>
        <w:t> </w:t>
      </w:r>
      <w:r w:rsidR="002837CD">
        <w:rPr>
          <w:iCs/>
          <w:sz w:val="24"/>
          <w:szCs w:val="24"/>
        </w:rPr>
        <w:t>nutnosti předložit ZM na zasedání zápis ze schůze KV, který musí b</w:t>
      </w:r>
      <w:r w:rsidR="00DD36A1">
        <w:rPr>
          <w:iCs/>
          <w:sz w:val="24"/>
          <w:szCs w:val="24"/>
        </w:rPr>
        <w:t>ý</w:t>
      </w:r>
      <w:r w:rsidR="002837CD">
        <w:rPr>
          <w:iCs/>
          <w:sz w:val="24"/>
          <w:szCs w:val="24"/>
        </w:rPr>
        <w:t>t z důvodu zapracování do programu jednání ZM k dispozici cca nejpozději 10. před zasedáním ZM navrhuji následující termíny</w:t>
      </w:r>
      <w:r w:rsidR="00DA5FD1">
        <w:rPr>
          <w:iCs/>
          <w:sz w:val="24"/>
          <w:szCs w:val="24"/>
        </w:rPr>
        <w:t xml:space="preserve"> byly termíny naplánovány následovně.</w:t>
      </w:r>
    </w:p>
    <w:p w:rsidR="002837CD" w:rsidRPr="00864006" w:rsidRDefault="002837CD" w:rsidP="00DA5FD1">
      <w:pPr>
        <w:pStyle w:val="Bezmezer"/>
        <w:ind w:left="567" w:hanging="567"/>
        <w:rPr>
          <w:b/>
          <w:bCs/>
          <w:iCs/>
          <w:sz w:val="24"/>
          <w:szCs w:val="24"/>
        </w:rPr>
      </w:pPr>
      <w:r w:rsidRPr="00864006">
        <w:rPr>
          <w:b/>
          <w:bCs/>
          <w:iCs/>
          <w:sz w:val="24"/>
          <w:szCs w:val="24"/>
        </w:rPr>
        <w:t xml:space="preserve">Pondělí      </w:t>
      </w:r>
      <w:r w:rsidR="00793C39">
        <w:rPr>
          <w:b/>
          <w:bCs/>
          <w:iCs/>
          <w:sz w:val="24"/>
          <w:szCs w:val="24"/>
        </w:rPr>
        <w:t xml:space="preserve"> </w:t>
      </w:r>
      <w:r w:rsidR="00771186">
        <w:rPr>
          <w:b/>
          <w:bCs/>
          <w:iCs/>
          <w:sz w:val="24"/>
          <w:szCs w:val="24"/>
        </w:rPr>
        <w:t>11</w:t>
      </w:r>
      <w:r w:rsidRPr="00864006">
        <w:rPr>
          <w:b/>
          <w:bCs/>
          <w:iCs/>
          <w:sz w:val="24"/>
          <w:szCs w:val="24"/>
        </w:rPr>
        <w:t>. dubna 2023</w:t>
      </w:r>
      <w:r w:rsidR="00DA5FD1">
        <w:rPr>
          <w:b/>
          <w:bCs/>
          <w:iCs/>
          <w:sz w:val="24"/>
          <w:szCs w:val="24"/>
        </w:rPr>
        <w:t xml:space="preserve"> (15. května)</w:t>
      </w:r>
    </w:p>
    <w:p w:rsidR="002837CD" w:rsidRPr="00864006" w:rsidRDefault="002837CD" w:rsidP="004A2BFC">
      <w:pPr>
        <w:pStyle w:val="Bezmezer"/>
        <w:ind w:left="567" w:hanging="567"/>
        <w:rPr>
          <w:b/>
          <w:bCs/>
          <w:iCs/>
          <w:sz w:val="24"/>
          <w:szCs w:val="24"/>
        </w:rPr>
      </w:pPr>
      <w:r w:rsidRPr="00864006">
        <w:rPr>
          <w:b/>
          <w:bCs/>
          <w:iCs/>
          <w:sz w:val="24"/>
          <w:szCs w:val="24"/>
        </w:rPr>
        <w:t xml:space="preserve">Pondělí    </w:t>
      </w:r>
      <w:r w:rsidR="00771186">
        <w:rPr>
          <w:b/>
          <w:bCs/>
          <w:iCs/>
          <w:sz w:val="24"/>
          <w:szCs w:val="24"/>
        </w:rPr>
        <w:t xml:space="preserve">  </w:t>
      </w:r>
      <w:r w:rsidR="00793C39">
        <w:rPr>
          <w:b/>
          <w:bCs/>
          <w:iCs/>
          <w:sz w:val="24"/>
          <w:szCs w:val="24"/>
        </w:rPr>
        <w:t xml:space="preserve">   5</w:t>
      </w:r>
      <w:r w:rsidRPr="00864006">
        <w:rPr>
          <w:b/>
          <w:bCs/>
          <w:iCs/>
          <w:sz w:val="24"/>
          <w:szCs w:val="24"/>
        </w:rPr>
        <w:t>. června 2023</w:t>
      </w:r>
    </w:p>
    <w:p w:rsidR="00864006" w:rsidRDefault="00DA5FD1" w:rsidP="004A2BFC">
      <w:pPr>
        <w:pStyle w:val="Bezmezer"/>
        <w:ind w:left="567" w:hanging="567"/>
        <w:rPr>
          <w:iCs/>
          <w:sz w:val="24"/>
          <w:szCs w:val="24"/>
        </w:rPr>
      </w:pPr>
      <w:r>
        <w:rPr>
          <w:iCs/>
          <w:sz w:val="24"/>
          <w:szCs w:val="24"/>
        </w:rPr>
        <w:t>Termín 11. dubna byla upraven z důvodů vysoké neúčasti členů s ohledem na epidemii chřipky na 15. května 2023</w:t>
      </w:r>
    </w:p>
    <w:p w:rsidR="00833997" w:rsidRPr="00226461" w:rsidRDefault="00833997" w:rsidP="00833997">
      <w:pPr>
        <w:spacing w:after="0" w:line="240" w:lineRule="auto"/>
        <w:ind w:left="709" w:hanging="1"/>
        <w:jc w:val="both"/>
        <w:rPr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Pro: </w:t>
      </w:r>
      <w:proofErr w:type="gramStart"/>
      <w:r w:rsidR="00DA5FD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7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proofErr w:type="gram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  <w:t>Proti:</w:t>
      </w:r>
      <w:r w:rsidR="00DA5FD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0</w:t>
      </w:r>
    </w:p>
    <w:p w:rsidR="00367E82" w:rsidRDefault="00367E82" w:rsidP="00866499">
      <w:pPr>
        <w:pStyle w:val="Bezmezer"/>
      </w:pPr>
    </w:p>
    <w:p w:rsidR="00833997" w:rsidRDefault="00864006" w:rsidP="00DD36A1">
      <w:pPr>
        <w:pStyle w:val="Bezmezer"/>
        <w:ind w:left="567" w:hanging="567"/>
        <w:jc w:val="both"/>
        <w:rPr>
          <w:b/>
          <w:bCs/>
        </w:rPr>
      </w:pPr>
      <w:r w:rsidRPr="00833997">
        <w:rPr>
          <w:b/>
          <w:bCs/>
        </w:rPr>
        <w:t>Ad</w:t>
      </w:r>
      <w:r w:rsidR="00833997" w:rsidRPr="00833997">
        <w:rPr>
          <w:b/>
          <w:bCs/>
        </w:rPr>
        <w:t>6</w:t>
      </w:r>
      <w:r w:rsidRPr="00833997">
        <w:rPr>
          <w:b/>
          <w:bCs/>
        </w:rPr>
        <w:t xml:space="preserve">) </w:t>
      </w:r>
      <w:r w:rsidR="00DD36A1" w:rsidRPr="00833997">
        <w:rPr>
          <w:b/>
          <w:bCs/>
        </w:rPr>
        <w:tab/>
      </w:r>
      <w:r w:rsidRPr="00833997">
        <w:rPr>
          <w:b/>
          <w:bCs/>
        </w:rPr>
        <w:t>Předsed</w:t>
      </w:r>
      <w:r w:rsidR="00833997">
        <w:rPr>
          <w:b/>
          <w:bCs/>
        </w:rPr>
        <w:t>a</w:t>
      </w:r>
      <w:r w:rsidRPr="00833997">
        <w:rPr>
          <w:b/>
          <w:bCs/>
        </w:rPr>
        <w:t xml:space="preserve"> </w:t>
      </w:r>
      <w:r w:rsidR="00833997">
        <w:rPr>
          <w:b/>
          <w:bCs/>
        </w:rPr>
        <w:t xml:space="preserve">KV předložil </w:t>
      </w:r>
      <w:r w:rsidRPr="00833997">
        <w:rPr>
          <w:b/>
          <w:bCs/>
        </w:rPr>
        <w:t>jednací řád KV.</w:t>
      </w:r>
    </w:p>
    <w:p w:rsidR="00833997" w:rsidRPr="00226461" w:rsidRDefault="00833997" w:rsidP="00833997">
      <w:pPr>
        <w:spacing w:after="0" w:line="240" w:lineRule="auto"/>
        <w:ind w:left="709" w:hanging="1"/>
        <w:jc w:val="both"/>
        <w:rPr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Pro: </w:t>
      </w:r>
      <w:proofErr w:type="gramStart"/>
      <w:r w:rsidR="00DA5FD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7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proofErr w:type="gram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  <w:t>Proti:</w:t>
      </w:r>
      <w:r w:rsidR="00DA5FD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0</w:t>
      </w:r>
    </w:p>
    <w:p w:rsidR="00833997" w:rsidRPr="008E3225" w:rsidRDefault="00833997" w:rsidP="0083399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Ad 7) Informace o kontrole plnění usnesení ZM a RM</w:t>
      </w:r>
    </w:p>
    <w:p w:rsidR="00DD36A1" w:rsidRDefault="00833997" w:rsidP="00DD36A1">
      <w:pPr>
        <w:pStyle w:val="Bezmezer"/>
        <w:ind w:left="567" w:hanging="567"/>
        <w:jc w:val="both"/>
      </w:pPr>
      <w:r>
        <w:t xml:space="preserve">Předseda KV předložil </w:t>
      </w:r>
      <w:r w:rsidR="00DA5FD1">
        <w:t xml:space="preserve">aktuální </w:t>
      </w:r>
      <w:r>
        <w:t xml:space="preserve">strojový přehled </w:t>
      </w:r>
      <w:r w:rsidR="00DD36A1">
        <w:t xml:space="preserve">plnění usnesení ZM a RM </w:t>
      </w:r>
      <w:r>
        <w:t>zpracovaný</w:t>
      </w:r>
      <w:r w:rsidR="00DD36A1">
        <w:t xml:space="preserve"> kanceláři starosty a místostarosty</w:t>
      </w:r>
      <w:r>
        <w:t xml:space="preserve"> v systému VERA</w:t>
      </w:r>
      <w:r w:rsidR="00DA5FD1">
        <w:t xml:space="preserve"> ze dne 15. května 2023</w:t>
      </w:r>
    </w:p>
    <w:p w:rsidR="00CA5636" w:rsidRDefault="00CA5636" w:rsidP="00DD36A1">
      <w:pPr>
        <w:pStyle w:val="Bezmezer"/>
        <w:ind w:left="567" w:hanging="567"/>
        <w:jc w:val="both"/>
      </w:pPr>
    </w:p>
    <w:p w:rsidR="00CA5636" w:rsidRDefault="00CA5636" w:rsidP="00DD36A1">
      <w:pPr>
        <w:pStyle w:val="Bezmezer"/>
        <w:ind w:left="567" w:hanging="567"/>
        <w:jc w:val="both"/>
      </w:pPr>
      <w:r>
        <w:t>Členové KV po kontrole tohoto přehledu konstatovali, že plnění „Usnesení“ jak RM, tak ZM probíhá bez závad</w:t>
      </w:r>
      <w:r w:rsidR="00A4179F">
        <w:t xml:space="preserve">, přičemž vyvstal za strany KV požadavek, doplnit u úkolů, kde již proběhl termín a úkol nebyl splněn, jaké usnesení bylo přijato při pokračování tohoto úkolu, případně jiný důvod jeho nesplnění v termínu. </w:t>
      </w:r>
    </w:p>
    <w:p w:rsidR="00CA5636" w:rsidRPr="00226461" w:rsidRDefault="00CA5636" w:rsidP="00CA5636">
      <w:pPr>
        <w:spacing w:after="0" w:line="240" w:lineRule="auto"/>
        <w:ind w:left="709" w:hanging="1"/>
        <w:jc w:val="both"/>
        <w:rPr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Pro: </w:t>
      </w:r>
      <w:proofErr w:type="gramStart"/>
      <w:r w:rsidR="00A4179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7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proofErr w:type="gram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  <w:t>Proti:</w:t>
      </w:r>
      <w:r w:rsidR="00A4179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0</w:t>
      </w:r>
    </w:p>
    <w:p w:rsidR="00864006" w:rsidRDefault="00864006" w:rsidP="00D13842">
      <w:pPr>
        <w:pStyle w:val="Odstavecseseznamem"/>
        <w:jc w:val="both"/>
        <w:rPr>
          <w:sz w:val="24"/>
          <w:szCs w:val="24"/>
        </w:rPr>
      </w:pPr>
    </w:p>
    <w:p w:rsidR="00A4179F" w:rsidRDefault="00A4179F" w:rsidP="00A4179F">
      <w:pPr>
        <w:pStyle w:val="Odstavecseseznamem"/>
        <w:ind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 </w:t>
      </w:r>
      <w:r w:rsidRPr="00A4179F">
        <w:rPr>
          <w:b/>
          <w:bCs/>
          <w:sz w:val="24"/>
          <w:szCs w:val="24"/>
        </w:rPr>
        <w:t>8)</w:t>
      </w:r>
      <w:r>
        <w:rPr>
          <w:b/>
          <w:bCs/>
          <w:sz w:val="24"/>
          <w:szCs w:val="24"/>
        </w:rPr>
        <w:t xml:space="preserve"> Závěr</w:t>
      </w:r>
    </w:p>
    <w:p w:rsidR="00A4179F" w:rsidRPr="00A4179F" w:rsidRDefault="00A4179F" w:rsidP="00A4179F">
      <w:pPr>
        <w:pStyle w:val="Odstavecseseznamem"/>
        <w:ind w:hanging="720"/>
        <w:jc w:val="both"/>
        <w:rPr>
          <w:sz w:val="24"/>
          <w:szCs w:val="24"/>
        </w:rPr>
      </w:pPr>
      <w:r w:rsidRPr="00A4179F">
        <w:rPr>
          <w:sz w:val="24"/>
          <w:szCs w:val="24"/>
        </w:rPr>
        <w:t xml:space="preserve">K činnosti </w:t>
      </w:r>
      <w:r>
        <w:rPr>
          <w:sz w:val="24"/>
          <w:szCs w:val="24"/>
        </w:rPr>
        <w:t>KV, člen KV p. Myška doporučil, zajímat se také o problematiku kontroly vyřízení podnětů a připomínek, jak z hlediska jejich termínů vyřízení, tak z hlediska jejich obsahové stránky.</w:t>
      </w:r>
    </w:p>
    <w:p w:rsidR="00A4179F" w:rsidRPr="00226461" w:rsidRDefault="00A4179F" w:rsidP="00A4179F">
      <w:pPr>
        <w:spacing w:after="0" w:line="240" w:lineRule="auto"/>
        <w:ind w:left="709" w:hanging="1"/>
        <w:jc w:val="both"/>
        <w:rPr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Pro: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7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proofErr w:type="gram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  <w:t>Proti: 0</w:t>
      </w:r>
    </w:p>
    <w:p w:rsidR="00937601" w:rsidRDefault="00937601" w:rsidP="00754BF6">
      <w:pPr>
        <w:jc w:val="both"/>
        <w:rPr>
          <w:sz w:val="24"/>
          <w:szCs w:val="24"/>
        </w:rPr>
      </w:pPr>
    </w:p>
    <w:p w:rsidR="00937601" w:rsidRDefault="00937601" w:rsidP="00754BF6">
      <w:pPr>
        <w:jc w:val="both"/>
        <w:rPr>
          <w:sz w:val="24"/>
          <w:szCs w:val="24"/>
        </w:rPr>
      </w:pPr>
      <w:r>
        <w:rPr>
          <w:sz w:val="24"/>
          <w:szCs w:val="24"/>
        </w:rPr>
        <w:t>Příloha: Jednací řád KV ZM ze dne 15.5.2023</w:t>
      </w:r>
    </w:p>
    <w:p w:rsidR="00754BF6" w:rsidRDefault="00754BF6" w:rsidP="00754B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4366E0">
        <w:rPr>
          <w:sz w:val="24"/>
          <w:szCs w:val="24"/>
        </w:rPr>
        <w:t xml:space="preserve">Zpracoval: </w:t>
      </w:r>
      <w:bookmarkStart w:id="1" w:name="_Hlk135128827"/>
      <w:r w:rsidR="00B01702" w:rsidRPr="00937601">
        <w:rPr>
          <w:rFonts w:ascii="Script MT Bold" w:hAnsi="Script MT Bold"/>
          <w:color w:val="7030A0"/>
          <w:sz w:val="32"/>
          <w:szCs w:val="32"/>
        </w:rPr>
        <w:t>Ing</w:t>
      </w:r>
      <w:r w:rsidR="00937601" w:rsidRPr="00937601">
        <w:rPr>
          <w:rFonts w:ascii="Script MT Bold" w:hAnsi="Script MT Bold"/>
          <w:color w:val="7030A0"/>
          <w:sz w:val="32"/>
          <w:szCs w:val="32"/>
        </w:rPr>
        <w:t>.</w:t>
      </w:r>
      <w:r w:rsidR="00B01702" w:rsidRPr="00937601">
        <w:rPr>
          <w:rFonts w:ascii="Script MT Bold" w:hAnsi="Script MT Bold"/>
          <w:color w:val="7030A0"/>
          <w:sz w:val="32"/>
          <w:szCs w:val="32"/>
        </w:rPr>
        <w:t xml:space="preserve"> </w:t>
      </w:r>
      <w:r w:rsidR="00B01702" w:rsidRPr="00937601">
        <w:rPr>
          <w:rFonts w:ascii="Script MT Bold" w:hAnsi="Script MT Bold"/>
          <w:color w:val="7030A0"/>
          <w:sz w:val="32"/>
          <w:szCs w:val="32"/>
        </w:rPr>
        <w:t>Arnošt Van</w:t>
      </w:r>
      <w:r w:rsidR="00B01702" w:rsidRPr="00937601">
        <w:rPr>
          <w:rFonts w:ascii="Calibri" w:hAnsi="Calibri" w:cs="Calibri"/>
          <w:color w:val="7030A0"/>
          <w:sz w:val="32"/>
          <w:szCs w:val="32"/>
        </w:rPr>
        <w:t>ě</w:t>
      </w:r>
      <w:r w:rsidR="00B01702" w:rsidRPr="00937601">
        <w:rPr>
          <w:rFonts w:ascii="Script MT Bold" w:hAnsi="Script MT Bold" w:cs="Calibri"/>
          <w:color w:val="7030A0"/>
          <w:sz w:val="32"/>
          <w:szCs w:val="32"/>
        </w:rPr>
        <w:t>k</w:t>
      </w:r>
      <w:r w:rsidR="00917B71" w:rsidRPr="00937601">
        <w:rPr>
          <w:color w:val="7030A0"/>
          <w:sz w:val="32"/>
          <w:szCs w:val="32"/>
        </w:rPr>
        <w:t xml:space="preserve"> </w:t>
      </w:r>
      <w:bookmarkEnd w:id="1"/>
      <w:r w:rsidR="00917B71">
        <w:rPr>
          <w:sz w:val="24"/>
          <w:szCs w:val="24"/>
        </w:rPr>
        <w:t>v.r.</w:t>
      </w:r>
    </w:p>
    <w:p w:rsidR="00864006" w:rsidRDefault="00754BF6" w:rsidP="00754B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7E82">
        <w:rPr>
          <w:sz w:val="24"/>
          <w:szCs w:val="24"/>
        </w:rPr>
        <w:t xml:space="preserve">Dne: </w:t>
      </w:r>
      <w:r w:rsidR="00793C39">
        <w:rPr>
          <w:sz w:val="24"/>
          <w:szCs w:val="24"/>
        </w:rPr>
        <w:t>15. května 2023</w:t>
      </w:r>
    </w:p>
    <w:sectPr w:rsidR="0086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371A"/>
    <w:multiLevelType w:val="hybridMultilevel"/>
    <w:tmpl w:val="CEE23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D277B"/>
    <w:multiLevelType w:val="hybridMultilevel"/>
    <w:tmpl w:val="16F4D7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A71EE"/>
    <w:multiLevelType w:val="hybridMultilevel"/>
    <w:tmpl w:val="0D9C8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65C49"/>
    <w:multiLevelType w:val="multilevel"/>
    <w:tmpl w:val="F5706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462D45"/>
    <w:multiLevelType w:val="multilevel"/>
    <w:tmpl w:val="F5706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5371F6"/>
    <w:multiLevelType w:val="hybridMultilevel"/>
    <w:tmpl w:val="1406A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620D7"/>
    <w:multiLevelType w:val="hybridMultilevel"/>
    <w:tmpl w:val="6DE69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91559"/>
    <w:multiLevelType w:val="hybridMultilevel"/>
    <w:tmpl w:val="2D50A6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67273"/>
    <w:multiLevelType w:val="hybridMultilevel"/>
    <w:tmpl w:val="08AAB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11A04"/>
    <w:multiLevelType w:val="multilevel"/>
    <w:tmpl w:val="F5706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9615908">
    <w:abstractNumId w:val="7"/>
  </w:num>
  <w:num w:numId="2" w16cid:durableId="5776379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64996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15994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9846639">
    <w:abstractNumId w:val="5"/>
  </w:num>
  <w:num w:numId="6" w16cid:durableId="8920685">
    <w:abstractNumId w:val="2"/>
  </w:num>
  <w:num w:numId="7" w16cid:durableId="778062636">
    <w:abstractNumId w:val="0"/>
  </w:num>
  <w:num w:numId="8" w16cid:durableId="39014936">
    <w:abstractNumId w:val="6"/>
  </w:num>
  <w:num w:numId="9" w16cid:durableId="1233199340">
    <w:abstractNumId w:val="9"/>
  </w:num>
  <w:num w:numId="10" w16cid:durableId="16536359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3FUM174mfabelquopBqATB11KKN02w1AIpHDwr+r+3PWUb5oelSQ+tktVvkiabBbBH8OfuWzdKPVqqpen3cVSA==" w:salt="uVJQ746snMH+EZl23q6KlA=="/>
  <w:zoom w:percent="11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68"/>
    <w:rsid w:val="00226461"/>
    <w:rsid w:val="00226B64"/>
    <w:rsid w:val="002316CF"/>
    <w:rsid w:val="00233A2D"/>
    <w:rsid w:val="002837CD"/>
    <w:rsid w:val="002C57CF"/>
    <w:rsid w:val="00367E82"/>
    <w:rsid w:val="003A46CA"/>
    <w:rsid w:val="0041603C"/>
    <w:rsid w:val="004366E0"/>
    <w:rsid w:val="004A2BFC"/>
    <w:rsid w:val="00565CDA"/>
    <w:rsid w:val="006274F9"/>
    <w:rsid w:val="006A1555"/>
    <w:rsid w:val="006D42D6"/>
    <w:rsid w:val="006F3C36"/>
    <w:rsid w:val="00721535"/>
    <w:rsid w:val="00754BF6"/>
    <w:rsid w:val="00771186"/>
    <w:rsid w:val="00793C39"/>
    <w:rsid w:val="008108A8"/>
    <w:rsid w:val="00833997"/>
    <w:rsid w:val="00864006"/>
    <w:rsid w:val="008650E8"/>
    <w:rsid w:val="00866499"/>
    <w:rsid w:val="00872A0D"/>
    <w:rsid w:val="008E3225"/>
    <w:rsid w:val="00902050"/>
    <w:rsid w:val="00917B71"/>
    <w:rsid w:val="009238F2"/>
    <w:rsid w:val="00937601"/>
    <w:rsid w:val="009846C7"/>
    <w:rsid w:val="009B2DCF"/>
    <w:rsid w:val="009D1930"/>
    <w:rsid w:val="00A4179F"/>
    <w:rsid w:val="00B01702"/>
    <w:rsid w:val="00C25D14"/>
    <w:rsid w:val="00C37148"/>
    <w:rsid w:val="00C50D10"/>
    <w:rsid w:val="00CA5636"/>
    <w:rsid w:val="00CB480B"/>
    <w:rsid w:val="00CD2A78"/>
    <w:rsid w:val="00D13842"/>
    <w:rsid w:val="00D511CB"/>
    <w:rsid w:val="00DA5FD1"/>
    <w:rsid w:val="00DD36A1"/>
    <w:rsid w:val="00E203DC"/>
    <w:rsid w:val="00E42589"/>
    <w:rsid w:val="00EC7DE5"/>
    <w:rsid w:val="00ED7477"/>
    <w:rsid w:val="00F51C37"/>
    <w:rsid w:val="00F919E9"/>
    <w:rsid w:val="00FA1C78"/>
    <w:rsid w:val="00FF4B68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6FD4"/>
  <w15:chartTrackingRefBased/>
  <w15:docId w15:val="{926635BC-F637-4EBD-BFE2-6B28605F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8E3225"/>
    <w:pPr>
      <w:spacing w:after="240" w:line="240" w:lineRule="auto"/>
      <w:jc w:val="both"/>
      <w:outlineLvl w:val="2"/>
    </w:pPr>
    <w:rPr>
      <w:rFonts w:ascii="Calibri" w:eastAsia="Times New Roman" w:hAnsi="Calibri" w:cs="Times New Roman"/>
      <w:b/>
      <w:bCs/>
      <w:sz w:val="28"/>
      <w:szCs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38F2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uiPriority w:val="11"/>
    <w:qFormat/>
    <w:rsid w:val="004366E0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366E0"/>
    <w:rPr>
      <w:rFonts w:eastAsiaTheme="minorEastAsia"/>
      <w:color w:val="5A5A5A" w:themeColor="text1" w:themeTint="A5"/>
      <w:spacing w:val="15"/>
    </w:rPr>
  </w:style>
  <w:style w:type="paragraph" w:styleId="Normlnweb">
    <w:name w:val="Normal (Web)"/>
    <w:basedOn w:val="Normln"/>
    <w:uiPriority w:val="99"/>
    <w:semiHidden/>
    <w:unhideWhenUsed/>
    <w:rsid w:val="00F9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A2BFC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semiHidden/>
    <w:rsid w:val="008E3225"/>
    <w:rPr>
      <w:rFonts w:ascii="Calibri" w:eastAsia="Times New Roman" w:hAnsi="Calibri" w:cs="Times New Roman"/>
      <w:b/>
      <w:bCs/>
      <w:sz w:val="28"/>
      <w:szCs w:val="28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522A2A-47FD-4AE8-AC3B-A858F8780AB4}"/>
</file>

<file path=customXml/itemProps2.xml><?xml version="1.0" encoding="utf-8"?>
<ds:datastoreItem xmlns:ds="http://schemas.openxmlformats.org/officeDocument/2006/customXml" ds:itemID="{1B9C1CDD-9B08-413E-8234-924ECEC45B03}"/>
</file>

<file path=customXml/itemProps3.xml><?xml version="1.0" encoding="utf-8"?>
<ds:datastoreItem xmlns:ds="http://schemas.openxmlformats.org/officeDocument/2006/customXml" ds:itemID="{4484E6A9-8798-495D-B322-17CAFA9DF9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3007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Arnošt Vaněk</dc:creator>
  <cp:keywords/>
  <dc:description/>
  <cp:lastModifiedBy>Arnošt Vaněk</cp:lastModifiedBy>
  <cp:revision>2</cp:revision>
  <dcterms:created xsi:type="dcterms:W3CDTF">2023-05-16T09:29:00Z</dcterms:created>
  <dcterms:modified xsi:type="dcterms:W3CDTF">2023-05-16T09:29:00Z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