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953E1" w14:textId="0AFE35B5" w:rsidR="00CD2A78" w:rsidRPr="00CD26D8" w:rsidRDefault="00CD2A78" w:rsidP="00870DE7">
      <w:pPr>
        <w:rPr>
          <w:b/>
          <w:color w:val="FF0000"/>
          <w:sz w:val="36"/>
          <w:szCs w:val="36"/>
        </w:rPr>
      </w:pPr>
      <w:bookmarkStart w:id="0" w:name="_GoBack"/>
      <w:bookmarkEnd w:id="0"/>
    </w:p>
    <w:p w14:paraId="2203D31B" w14:textId="50111168" w:rsidR="002316CF" w:rsidRPr="00CA046A" w:rsidRDefault="00CD2A78" w:rsidP="002316CF">
      <w:pPr>
        <w:jc w:val="center"/>
        <w:rPr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1D23D4B4" wp14:editId="02A3CA32">
            <wp:simplePos x="0" y="0"/>
            <wp:positionH relativeFrom="column">
              <wp:posOffset>0</wp:posOffset>
            </wp:positionH>
            <wp:positionV relativeFrom="page">
              <wp:posOffset>899795</wp:posOffset>
            </wp:positionV>
            <wp:extent cx="499745" cy="619760"/>
            <wp:effectExtent l="0" t="0" r="0" b="8890"/>
            <wp:wrapNone/>
            <wp:docPr id="1337235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6E0">
        <w:rPr>
          <w:b/>
          <w:sz w:val="36"/>
          <w:szCs w:val="36"/>
        </w:rPr>
        <w:t xml:space="preserve">Zápis č. </w:t>
      </w:r>
      <w:r w:rsidR="007D453F">
        <w:rPr>
          <w:b/>
          <w:sz w:val="36"/>
          <w:szCs w:val="36"/>
        </w:rPr>
        <w:t>7</w:t>
      </w:r>
      <w:r w:rsidR="002316CF">
        <w:rPr>
          <w:b/>
          <w:sz w:val="36"/>
          <w:szCs w:val="36"/>
        </w:rPr>
        <w:t xml:space="preserve">, </w:t>
      </w:r>
      <w:r w:rsidR="002316CF" w:rsidRPr="00CA046A">
        <w:rPr>
          <w:b/>
          <w:sz w:val="36"/>
          <w:szCs w:val="36"/>
        </w:rPr>
        <w:t>ze schůze Kontrolního výboru</w:t>
      </w:r>
    </w:p>
    <w:p w14:paraId="07C669A9" w14:textId="0810D1DD" w:rsidR="002316CF" w:rsidRPr="00CA046A" w:rsidRDefault="002316CF" w:rsidP="002316CF">
      <w:pPr>
        <w:jc w:val="center"/>
        <w:rPr>
          <w:b/>
          <w:sz w:val="36"/>
          <w:szCs w:val="36"/>
        </w:rPr>
      </w:pPr>
      <w:r w:rsidRPr="00CA046A">
        <w:rPr>
          <w:b/>
          <w:sz w:val="36"/>
          <w:szCs w:val="36"/>
        </w:rPr>
        <w:t xml:space="preserve"> Zastupitelstva města Příbor</w:t>
      </w:r>
      <w:r>
        <w:rPr>
          <w:b/>
          <w:sz w:val="36"/>
          <w:szCs w:val="36"/>
        </w:rPr>
        <w:t>,</w:t>
      </w:r>
      <w:r w:rsidR="00CA5636">
        <w:rPr>
          <w:b/>
          <w:sz w:val="36"/>
          <w:szCs w:val="36"/>
        </w:rPr>
        <w:t xml:space="preserve"> </w:t>
      </w:r>
      <w:r w:rsidRPr="00CA046A">
        <w:rPr>
          <w:b/>
          <w:sz w:val="36"/>
          <w:szCs w:val="36"/>
        </w:rPr>
        <w:t xml:space="preserve">konané </w:t>
      </w:r>
      <w:r w:rsidR="00FD6A0C">
        <w:rPr>
          <w:b/>
          <w:sz w:val="36"/>
          <w:szCs w:val="36"/>
        </w:rPr>
        <w:t xml:space="preserve">v termínu </w:t>
      </w:r>
      <w:r w:rsidR="007D453F">
        <w:rPr>
          <w:b/>
          <w:sz w:val="36"/>
          <w:szCs w:val="36"/>
        </w:rPr>
        <w:t>4. října 2023</w:t>
      </w:r>
      <w:r w:rsidR="008513F7">
        <w:rPr>
          <w:b/>
          <w:sz w:val="36"/>
          <w:szCs w:val="36"/>
        </w:rPr>
        <w:t>,</w:t>
      </w:r>
      <w:r w:rsidRPr="00CA046A">
        <w:rPr>
          <w:b/>
          <w:sz w:val="36"/>
          <w:szCs w:val="36"/>
        </w:rPr>
        <w:t xml:space="preserve"> v</w:t>
      </w:r>
      <w:r w:rsidR="007D453F">
        <w:rPr>
          <w:b/>
          <w:sz w:val="36"/>
          <w:szCs w:val="36"/>
        </w:rPr>
        <w:t> </w:t>
      </w:r>
      <w:r w:rsidRPr="00CA046A">
        <w:rPr>
          <w:b/>
          <w:sz w:val="36"/>
          <w:szCs w:val="36"/>
        </w:rPr>
        <w:t>1</w:t>
      </w:r>
      <w:r w:rsidR="007D453F">
        <w:rPr>
          <w:b/>
          <w:sz w:val="36"/>
          <w:szCs w:val="36"/>
        </w:rPr>
        <w:t>7</w:t>
      </w:r>
      <w:r w:rsidRPr="00CA046A">
        <w:rPr>
          <w:b/>
          <w:sz w:val="36"/>
          <w:szCs w:val="36"/>
        </w:rPr>
        <w:t>:00 hod.,</w:t>
      </w:r>
    </w:p>
    <w:p w14:paraId="61D02A5F" w14:textId="326DF8A0" w:rsidR="002316CF" w:rsidRPr="00CA046A" w:rsidRDefault="002316CF" w:rsidP="002316CF">
      <w:pPr>
        <w:spacing w:line="240" w:lineRule="auto"/>
        <w:jc w:val="center"/>
        <w:rPr>
          <w:b/>
          <w:sz w:val="28"/>
          <w:szCs w:val="28"/>
        </w:rPr>
      </w:pPr>
      <w:r w:rsidRPr="00CA046A">
        <w:rPr>
          <w:b/>
          <w:sz w:val="28"/>
          <w:szCs w:val="28"/>
        </w:rPr>
        <w:t>v jednací místnosti</w:t>
      </w:r>
      <w:r w:rsidR="00FD6A0C">
        <w:rPr>
          <w:b/>
          <w:sz w:val="28"/>
          <w:szCs w:val="28"/>
        </w:rPr>
        <w:t xml:space="preserve"> </w:t>
      </w:r>
      <w:r w:rsidR="007D453F">
        <w:rPr>
          <w:b/>
          <w:sz w:val="28"/>
          <w:szCs w:val="28"/>
        </w:rPr>
        <w:t>RM</w:t>
      </w:r>
      <w:r w:rsidRPr="00CA046A">
        <w:rPr>
          <w:b/>
          <w:sz w:val="28"/>
          <w:szCs w:val="28"/>
        </w:rPr>
        <w:t xml:space="preserve"> na MÚ Příbor, v budově náměstí č. 19, Příbor</w:t>
      </w:r>
    </w:p>
    <w:p w14:paraId="09F65E46" w14:textId="08E43735" w:rsidR="002316CF" w:rsidRDefault="002316CF" w:rsidP="002316CF">
      <w:pPr>
        <w:jc w:val="both"/>
        <w:rPr>
          <w:b/>
          <w:sz w:val="24"/>
          <w:szCs w:val="24"/>
        </w:rPr>
      </w:pPr>
      <w:r w:rsidRPr="00F919E9">
        <w:rPr>
          <w:b/>
          <w:sz w:val="24"/>
          <w:szCs w:val="24"/>
        </w:rPr>
        <w:t>Členové</w:t>
      </w:r>
      <w:r>
        <w:rPr>
          <w:b/>
          <w:sz w:val="24"/>
          <w:szCs w:val="24"/>
        </w:rPr>
        <w:t xml:space="preserve"> kontrolního výboru ZM, volebního období 2022 – 2026</w:t>
      </w:r>
      <w:r w:rsidR="001265E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se sešli na </w:t>
      </w:r>
      <w:r w:rsidR="007D453F">
        <w:rPr>
          <w:b/>
          <w:sz w:val="24"/>
          <w:szCs w:val="24"/>
        </w:rPr>
        <w:t>sedm</w:t>
      </w:r>
      <w:r w:rsidR="008513F7">
        <w:rPr>
          <w:b/>
          <w:sz w:val="24"/>
          <w:szCs w:val="24"/>
        </w:rPr>
        <w:t>é</w:t>
      </w:r>
      <w:r>
        <w:rPr>
          <w:b/>
          <w:sz w:val="24"/>
          <w:szCs w:val="24"/>
        </w:rPr>
        <w:t xml:space="preserve"> schůzi KV ve složení:</w:t>
      </w:r>
    </w:p>
    <w:p w14:paraId="3C5B0AE7" w14:textId="2AE4CEEC" w:rsidR="004366E0" w:rsidRDefault="004366E0" w:rsidP="004366E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Přítomni: </w:t>
      </w:r>
      <w:r>
        <w:rPr>
          <w:sz w:val="24"/>
          <w:szCs w:val="24"/>
        </w:rPr>
        <w:t xml:space="preserve">Ing. </w:t>
      </w:r>
      <w:r w:rsidR="00233A2D" w:rsidRPr="00233A2D">
        <w:rPr>
          <w:sz w:val="24"/>
          <w:szCs w:val="24"/>
        </w:rPr>
        <w:t>Arnošt Vaněk</w:t>
      </w:r>
      <w:r w:rsidR="00233A2D">
        <w:rPr>
          <w:sz w:val="24"/>
          <w:szCs w:val="24"/>
        </w:rPr>
        <w:t xml:space="preserve"> předseda KV a členové KV:</w:t>
      </w:r>
      <w:r>
        <w:rPr>
          <w:sz w:val="24"/>
          <w:szCs w:val="24"/>
        </w:rPr>
        <w:t xml:space="preserve"> </w:t>
      </w:r>
      <w:r w:rsidR="00233A2D">
        <w:rPr>
          <w:sz w:val="24"/>
          <w:szCs w:val="24"/>
        </w:rPr>
        <w:t>Jan</w:t>
      </w:r>
      <w:r>
        <w:rPr>
          <w:sz w:val="24"/>
          <w:szCs w:val="24"/>
        </w:rPr>
        <w:t xml:space="preserve"> Krišák</w:t>
      </w:r>
      <w:r w:rsidR="00233A2D">
        <w:rPr>
          <w:sz w:val="24"/>
          <w:szCs w:val="24"/>
        </w:rPr>
        <w:t xml:space="preserve"> DiS.</w:t>
      </w:r>
      <w:r>
        <w:rPr>
          <w:sz w:val="24"/>
          <w:szCs w:val="24"/>
        </w:rPr>
        <w:t>,</w:t>
      </w:r>
      <w:r w:rsidR="00793C39" w:rsidRPr="00793C39">
        <w:rPr>
          <w:bCs/>
          <w:sz w:val="24"/>
          <w:szCs w:val="24"/>
        </w:rPr>
        <w:t xml:space="preserve"> </w:t>
      </w:r>
      <w:r w:rsidR="00793C39">
        <w:rPr>
          <w:bCs/>
          <w:sz w:val="24"/>
          <w:szCs w:val="24"/>
        </w:rPr>
        <w:t>David Oberci</w:t>
      </w:r>
      <w:r w:rsidR="00793343">
        <w:rPr>
          <w:bCs/>
          <w:sz w:val="24"/>
          <w:szCs w:val="24"/>
        </w:rPr>
        <w:t>á</w:t>
      </w:r>
      <w:r w:rsidR="00793C39">
        <w:rPr>
          <w:bCs/>
          <w:sz w:val="24"/>
          <w:szCs w:val="24"/>
        </w:rPr>
        <w:t>n</w:t>
      </w:r>
      <w:r w:rsidR="007D453F">
        <w:rPr>
          <w:bCs/>
          <w:sz w:val="24"/>
          <w:szCs w:val="24"/>
        </w:rPr>
        <w:t>, Pavla Štěpánová</w:t>
      </w:r>
      <w:r w:rsidR="00870DE7">
        <w:rPr>
          <w:bCs/>
          <w:sz w:val="24"/>
          <w:szCs w:val="24"/>
        </w:rPr>
        <w:t>.</w:t>
      </w:r>
    </w:p>
    <w:p w14:paraId="33D0BCC9" w14:textId="0617BC1D" w:rsidR="00293F2F" w:rsidRDefault="00293F2F" w:rsidP="00293F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Přítomno: </w:t>
      </w:r>
      <w:r w:rsidR="00870DE7">
        <w:rPr>
          <w:b/>
          <w:sz w:val="24"/>
          <w:szCs w:val="24"/>
        </w:rPr>
        <w:t>4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člen</w:t>
      </w:r>
      <w:r w:rsidR="00870DE7">
        <w:rPr>
          <w:b/>
          <w:sz w:val="24"/>
          <w:szCs w:val="24"/>
        </w:rPr>
        <w:t>ové</w:t>
      </w:r>
    </w:p>
    <w:p w14:paraId="0BBE0561" w14:textId="1356A03D" w:rsidR="004366E0" w:rsidRDefault="004366E0" w:rsidP="004366E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Omluveni</w:t>
      </w:r>
      <w:r>
        <w:rPr>
          <w:bCs/>
          <w:sz w:val="24"/>
          <w:szCs w:val="24"/>
        </w:rPr>
        <w:t>:</w:t>
      </w:r>
      <w:r w:rsidR="00870DE7">
        <w:rPr>
          <w:bCs/>
          <w:sz w:val="24"/>
          <w:szCs w:val="24"/>
        </w:rPr>
        <w:t xml:space="preserve"> </w:t>
      </w:r>
      <w:r w:rsidR="00870DE7" w:rsidRPr="00B65C14">
        <w:rPr>
          <w:b/>
          <w:sz w:val="24"/>
          <w:szCs w:val="24"/>
        </w:rPr>
        <w:t>3</w:t>
      </w:r>
    </w:p>
    <w:p w14:paraId="13E11C54" w14:textId="77777777" w:rsidR="004366E0" w:rsidRDefault="004366E0" w:rsidP="004366E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Neomluven:  0</w:t>
      </w:r>
      <w:r w:rsidR="00D13842">
        <w:rPr>
          <w:b/>
          <w:sz w:val="24"/>
          <w:szCs w:val="24"/>
        </w:rPr>
        <w:t xml:space="preserve">;  </w:t>
      </w:r>
      <w:r>
        <w:rPr>
          <w:b/>
          <w:sz w:val="24"/>
          <w:szCs w:val="24"/>
        </w:rPr>
        <w:t>Hosté: 0</w:t>
      </w:r>
    </w:p>
    <w:p w14:paraId="3E087DEF" w14:textId="4ADDA787" w:rsidR="00C25D14" w:rsidRPr="006A1555" w:rsidRDefault="00C37148" w:rsidP="004366E0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Schůzi j</w:t>
      </w:r>
      <w:r w:rsidR="00870DE7">
        <w:rPr>
          <w:b/>
          <w:color w:val="FF0000"/>
          <w:sz w:val="24"/>
          <w:szCs w:val="24"/>
        </w:rPr>
        <w:t>sou</w:t>
      </w:r>
      <w:r>
        <w:rPr>
          <w:b/>
          <w:color w:val="FF0000"/>
          <w:sz w:val="24"/>
          <w:szCs w:val="24"/>
        </w:rPr>
        <w:t xml:space="preserve"> přítomn</w:t>
      </w:r>
      <w:r w:rsidR="00870DE7">
        <w:rPr>
          <w:b/>
          <w:color w:val="FF0000"/>
          <w:sz w:val="24"/>
          <w:szCs w:val="24"/>
        </w:rPr>
        <w:t>i</w:t>
      </w:r>
      <w:r>
        <w:rPr>
          <w:b/>
          <w:color w:val="FF0000"/>
          <w:sz w:val="24"/>
          <w:szCs w:val="24"/>
        </w:rPr>
        <w:t xml:space="preserve"> </w:t>
      </w:r>
      <w:r w:rsidR="00870DE7">
        <w:rPr>
          <w:b/>
          <w:color w:val="FF0000"/>
          <w:sz w:val="24"/>
          <w:szCs w:val="24"/>
        </w:rPr>
        <w:t>4</w:t>
      </w:r>
      <w:r>
        <w:rPr>
          <w:b/>
          <w:color w:val="FF0000"/>
          <w:sz w:val="24"/>
          <w:szCs w:val="24"/>
        </w:rPr>
        <w:t xml:space="preserve"> člen</w:t>
      </w:r>
      <w:r w:rsidR="00870DE7">
        <w:rPr>
          <w:b/>
          <w:color w:val="FF0000"/>
          <w:sz w:val="24"/>
          <w:szCs w:val="24"/>
        </w:rPr>
        <w:t>ové</w:t>
      </w:r>
      <w:r w:rsidR="00E42589">
        <w:rPr>
          <w:b/>
          <w:color w:val="FF0000"/>
          <w:sz w:val="24"/>
          <w:szCs w:val="24"/>
        </w:rPr>
        <w:t xml:space="preserve"> KV</w:t>
      </w:r>
      <w:r>
        <w:rPr>
          <w:b/>
          <w:color w:val="FF0000"/>
          <w:sz w:val="24"/>
          <w:szCs w:val="24"/>
        </w:rPr>
        <w:t xml:space="preserve"> a je usnášení se schopna.</w:t>
      </w:r>
    </w:p>
    <w:p w14:paraId="4779019B" w14:textId="77777777" w:rsidR="0064182C" w:rsidRPr="00293F2F" w:rsidRDefault="0064182C" w:rsidP="0064182C">
      <w:pPr>
        <w:pStyle w:val="Podtitul"/>
        <w:spacing w:before="100" w:beforeAutospacing="1" w:after="100" w:afterAutospacing="1"/>
        <w:rPr>
          <w:rFonts w:cstheme="minorHAnsi"/>
          <w:b/>
          <w:bCs/>
          <w:sz w:val="24"/>
          <w:szCs w:val="24"/>
        </w:rPr>
      </w:pPr>
      <w:r w:rsidRPr="00293F2F">
        <w:rPr>
          <w:rFonts w:cstheme="minorHAnsi"/>
          <w:b/>
          <w:bCs/>
          <w:sz w:val="24"/>
          <w:szCs w:val="24"/>
        </w:rPr>
        <w:t>Navržený program:</w:t>
      </w:r>
    </w:p>
    <w:p w14:paraId="5C7EF241" w14:textId="417C8866" w:rsidR="004366E0" w:rsidRPr="0064182C" w:rsidRDefault="004366E0" w:rsidP="0064182C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64182C">
        <w:rPr>
          <w:sz w:val="24"/>
          <w:szCs w:val="24"/>
        </w:rPr>
        <w:t xml:space="preserve">Předseda zahájil </w:t>
      </w:r>
      <w:r w:rsidR="007D453F" w:rsidRPr="0064182C">
        <w:rPr>
          <w:sz w:val="24"/>
          <w:szCs w:val="24"/>
        </w:rPr>
        <w:t>7</w:t>
      </w:r>
      <w:r w:rsidRPr="0064182C">
        <w:rPr>
          <w:sz w:val="24"/>
          <w:szCs w:val="24"/>
        </w:rPr>
        <w:t>. schůzi KV a přivítal jeho členy.</w:t>
      </w:r>
    </w:p>
    <w:p w14:paraId="6A9CF2AB" w14:textId="77777777" w:rsidR="0064182C" w:rsidRPr="00227947" w:rsidRDefault="004366E0" w:rsidP="0064182C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64182C">
        <w:rPr>
          <w:sz w:val="24"/>
          <w:szCs w:val="24"/>
        </w:rPr>
        <w:t>Pře</w:t>
      </w:r>
      <w:r w:rsidRPr="00227947">
        <w:rPr>
          <w:sz w:val="24"/>
          <w:szCs w:val="24"/>
        </w:rPr>
        <w:t>dseda seznámil přítomné s navrženým</w:t>
      </w:r>
      <w:r w:rsidRPr="00227947">
        <w:rPr>
          <w:rFonts w:cstheme="minorHAnsi"/>
          <w:sz w:val="24"/>
          <w:szCs w:val="24"/>
        </w:rPr>
        <w:t xml:space="preserve"> programem </w:t>
      </w:r>
      <w:r w:rsidR="007D453F" w:rsidRPr="00227947">
        <w:rPr>
          <w:rFonts w:cstheme="minorHAnsi"/>
          <w:sz w:val="24"/>
          <w:szCs w:val="24"/>
        </w:rPr>
        <w:t>7</w:t>
      </w:r>
      <w:r w:rsidRPr="00227947">
        <w:rPr>
          <w:rFonts w:cstheme="minorHAnsi"/>
          <w:sz w:val="24"/>
          <w:szCs w:val="24"/>
        </w:rPr>
        <w:t>. schůze KV</w:t>
      </w:r>
      <w:r w:rsidR="00FD6A0C" w:rsidRPr="00227947">
        <w:rPr>
          <w:rFonts w:cstheme="minorHAnsi"/>
          <w:sz w:val="24"/>
          <w:szCs w:val="24"/>
        </w:rPr>
        <w:t>, kdy</w:t>
      </w:r>
      <w:r w:rsidRPr="00227947">
        <w:rPr>
          <w:rFonts w:cstheme="minorHAnsi"/>
          <w:sz w:val="24"/>
          <w:szCs w:val="24"/>
        </w:rPr>
        <w:t xml:space="preserve"> vyzval členy k možnému doplnění programu. Program </w:t>
      </w:r>
      <w:r w:rsidR="00293F2F" w:rsidRPr="00227947">
        <w:rPr>
          <w:rFonts w:cstheme="minorHAnsi"/>
          <w:sz w:val="24"/>
          <w:szCs w:val="24"/>
        </w:rPr>
        <w:t>ne</w:t>
      </w:r>
      <w:r w:rsidRPr="00227947">
        <w:rPr>
          <w:rFonts w:cstheme="minorHAnsi"/>
          <w:sz w:val="24"/>
          <w:szCs w:val="24"/>
        </w:rPr>
        <w:t>byl členy doplněn</w:t>
      </w:r>
      <w:r w:rsidR="009D1930" w:rsidRPr="00227947">
        <w:rPr>
          <w:rFonts w:cstheme="minorHAnsi"/>
          <w:sz w:val="24"/>
          <w:szCs w:val="24"/>
        </w:rPr>
        <w:t>.</w:t>
      </w:r>
    </w:p>
    <w:p w14:paraId="44F9B699" w14:textId="20B6F1DF" w:rsidR="0064182C" w:rsidRPr="00227947" w:rsidRDefault="0064182C" w:rsidP="0064182C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227947">
        <w:rPr>
          <w:rFonts w:cstheme="minorHAnsi"/>
          <w:sz w:val="24"/>
          <w:szCs w:val="24"/>
        </w:rPr>
        <w:t xml:space="preserve">Závěry šetření kontrolní skupiny </w:t>
      </w:r>
      <w:r w:rsidRPr="00227947">
        <w:rPr>
          <w:rFonts w:cstheme="minorHAnsi"/>
          <w:color w:val="0070C0"/>
          <w:sz w:val="24"/>
          <w:szCs w:val="24"/>
        </w:rPr>
        <w:t>A. Vaněk, J. Myška a Jan Krišák. ve věci úkolu z usnesení ZM</w:t>
      </w:r>
    </w:p>
    <w:p w14:paraId="3BF89EC9" w14:textId="656365CF" w:rsidR="00950D59" w:rsidRPr="00227947" w:rsidRDefault="00950D59" w:rsidP="00950D59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227947">
        <w:rPr>
          <w:rFonts w:cstheme="minorHAnsi"/>
          <w:color w:val="000000"/>
          <w:sz w:val="24"/>
          <w:szCs w:val="24"/>
        </w:rPr>
        <w:t xml:space="preserve">Informace o kontrole plnění usnesení ZM a RM – </w:t>
      </w:r>
      <w:r w:rsidR="00B65C14">
        <w:rPr>
          <w:rFonts w:cstheme="minorHAnsi"/>
          <w:color w:val="000000"/>
          <w:sz w:val="24"/>
          <w:szCs w:val="24"/>
        </w:rPr>
        <w:t xml:space="preserve">předseda KV </w:t>
      </w:r>
      <w:r w:rsidRPr="00227947">
        <w:rPr>
          <w:rFonts w:cstheme="minorHAnsi"/>
          <w:color w:val="000000"/>
          <w:sz w:val="24"/>
          <w:szCs w:val="24"/>
        </w:rPr>
        <w:t>předlož</w:t>
      </w:r>
      <w:r w:rsidR="00B65C14">
        <w:rPr>
          <w:rFonts w:cstheme="minorHAnsi"/>
          <w:color w:val="000000"/>
          <w:sz w:val="24"/>
          <w:szCs w:val="24"/>
        </w:rPr>
        <w:t>il členům</w:t>
      </w:r>
      <w:r w:rsidRPr="00227947">
        <w:rPr>
          <w:rFonts w:cstheme="minorHAnsi"/>
          <w:color w:val="000000"/>
          <w:sz w:val="24"/>
          <w:szCs w:val="24"/>
        </w:rPr>
        <w:t xml:space="preserve"> aktuální přehled</w:t>
      </w:r>
      <w:r w:rsidR="00B65C14">
        <w:rPr>
          <w:rFonts w:cstheme="minorHAnsi"/>
          <w:color w:val="000000"/>
          <w:sz w:val="24"/>
          <w:szCs w:val="24"/>
        </w:rPr>
        <w:t>y plnění úkolů z usnesení RM i ZM</w:t>
      </w:r>
    </w:p>
    <w:p w14:paraId="3B78A192" w14:textId="77777777" w:rsidR="00950D59" w:rsidRPr="00227947" w:rsidRDefault="00950D59" w:rsidP="00950D59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227947">
        <w:rPr>
          <w:rFonts w:cstheme="minorHAnsi"/>
          <w:color w:val="000000"/>
          <w:sz w:val="24"/>
          <w:szCs w:val="24"/>
        </w:rPr>
        <w:t>Schválení programu 7. schůze KV ZM Příbor</w:t>
      </w:r>
    </w:p>
    <w:p w14:paraId="1DDB3E19" w14:textId="35A65514" w:rsidR="00950D59" w:rsidRPr="00227947" w:rsidRDefault="00950D59" w:rsidP="00950D59">
      <w:pPr>
        <w:pStyle w:val="-wm-msonormal"/>
        <w:shd w:val="clear" w:color="auto" w:fill="FFFFFF"/>
        <w:spacing w:before="0" w:beforeAutospacing="0" w:after="0" w:afterAutospacing="0" w:line="240" w:lineRule="atLeast"/>
        <w:ind w:left="720"/>
        <w:rPr>
          <w:rFonts w:asciiTheme="minorHAnsi" w:hAnsiTheme="minorHAnsi" w:cstheme="minorHAnsi"/>
          <w:b/>
          <w:bCs/>
          <w:color w:val="000000"/>
        </w:rPr>
      </w:pPr>
      <w:r w:rsidRPr="00227947">
        <w:rPr>
          <w:rFonts w:asciiTheme="minorHAnsi" w:hAnsiTheme="minorHAnsi" w:cstheme="minorHAnsi"/>
          <w:b/>
          <w:bCs/>
          <w:color w:val="000000"/>
        </w:rPr>
        <w:t xml:space="preserve">Hlasování:          Pro: </w:t>
      </w:r>
      <w:r w:rsidR="00870DE7">
        <w:rPr>
          <w:rFonts w:asciiTheme="minorHAnsi" w:hAnsiTheme="minorHAnsi" w:cstheme="minorHAnsi"/>
          <w:b/>
          <w:bCs/>
          <w:color w:val="000000"/>
        </w:rPr>
        <w:t>4</w:t>
      </w:r>
      <w:r w:rsidRPr="00227947">
        <w:rPr>
          <w:rFonts w:asciiTheme="minorHAnsi" w:hAnsiTheme="minorHAnsi" w:cstheme="minorHAnsi"/>
          <w:b/>
          <w:bCs/>
          <w:color w:val="000000"/>
        </w:rPr>
        <w:tab/>
      </w:r>
      <w:r w:rsidRPr="00227947">
        <w:rPr>
          <w:rFonts w:asciiTheme="minorHAnsi" w:hAnsiTheme="minorHAnsi" w:cstheme="minorHAnsi"/>
          <w:b/>
          <w:bCs/>
          <w:color w:val="000000"/>
        </w:rPr>
        <w:tab/>
      </w:r>
      <w:r w:rsidRPr="00227947">
        <w:rPr>
          <w:rFonts w:asciiTheme="minorHAnsi" w:hAnsiTheme="minorHAnsi" w:cstheme="minorHAnsi"/>
          <w:b/>
          <w:bCs/>
          <w:color w:val="000000"/>
        </w:rPr>
        <w:tab/>
      </w:r>
      <w:r w:rsidRPr="00227947">
        <w:rPr>
          <w:rFonts w:asciiTheme="minorHAnsi" w:hAnsiTheme="minorHAnsi" w:cstheme="minorHAnsi"/>
          <w:b/>
          <w:bCs/>
          <w:color w:val="000000"/>
        </w:rPr>
        <w:tab/>
        <w:t>Proti: 0</w:t>
      </w:r>
    </w:p>
    <w:p w14:paraId="4E34C9FE" w14:textId="77777777" w:rsidR="00950D59" w:rsidRPr="007D453F" w:rsidRDefault="00950D59" w:rsidP="00950D59">
      <w:pPr>
        <w:pStyle w:val="-wm-msonormal"/>
        <w:shd w:val="clear" w:color="auto" w:fill="FFFFFF"/>
        <w:spacing w:before="0" w:beforeAutospacing="0" w:after="0" w:afterAutospacing="0" w:line="240" w:lineRule="atLeast"/>
        <w:ind w:left="720"/>
        <w:rPr>
          <w:rFonts w:asciiTheme="minorHAnsi" w:hAnsiTheme="minorHAnsi" w:cstheme="minorHAnsi"/>
          <w:b/>
          <w:bCs/>
          <w:color w:val="000000"/>
        </w:rPr>
      </w:pPr>
    </w:p>
    <w:p w14:paraId="75510699" w14:textId="6B6F4A5A" w:rsidR="00950D59" w:rsidRPr="00C01756" w:rsidRDefault="00950D59" w:rsidP="00950D59">
      <w:pPr>
        <w:pStyle w:val="-wm-msonormal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70C0"/>
        </w:rPr>
      </w:pPr>
      <w:r w:rsidRPr="00C01756">
        <w:rPr>
          <w:rFonts w:asciiTheme="minorHAnsi" w:hAnsiTheme="minorHAnsi" w:cstheme="minorHAnsi"/>
          <w:color w:val="0070C0"/>
        </w:rPr>
        <w:t xml:space="preserve">Předseda KV přednesl </w:t>
      </w:r>
      <w:r>
        <w:rPr>
          <w:rFonts w:asciiTheme="minorHAnsi" w:hAnsiTheme="minorHAnsi" w:cstheme="minorHAnsi"/>
          <w:color w:val="0070C0"/>
        </w:rPr>
        <w:t xml:space="preserve">závěry zjištění kontrolní skupiny A. Vaněk, J. Myška a Jan Krišák. ve věci </w:t>
      </w:r>
      <w:r w:rsidRPr="00C01756">
        <w:rPr>
          <w:rFonts w:asciiTheme="minorHAnsi" w:hAnsiTheme="minorHAnsi" w:cstheme="minorHAnsi"/>
          <w:color w:val="0070C0"/>
        </w:rPr>
        <w:t>usnesení ZM:</w:t>
      </w:r>
    </w:p>
    <w:p w14:paraId="407718B6" w14:textId="77777777" w:rsidR="00950D59" w:rsidRPr="00C01756" w:rsidRDefault="00950D59" w:rsidP="00950D59">
      <w:pPr>
        <w:pStyle w:val="-wm-msonormal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FF0000"/>
        </w:rPr>
      </w:pPr>
      <w:r w:rsidRPr="00C01756">
        <w:rPr>
          <w:rFonts w:asciiTheme="minorHAnsi" w:hAnsiTheme="minorHAnsi" w:cstheme="minorHAnsi"/>
          <w:color w:val="000000"/>
        </w:rPr>
        <w:t xml:space="preserve">Kontrolnímu výboru bylo uloženo </w:t>
      </w:r>
      <w:r w:rsidRPr="00C01756">
        <w:rPr>
          <w:rFonts w:asciiTheme="minorHAnsi" w:hAnsiTheme="minorHAnsi" w:cstheme="minorHAnsi"/>
          <w:b/>
          <w:bCs/>
          <w:color w:val="000000"/>
        </w:rPr>
        <w:t xml:space="preserve">Usnesením ZM č. </w:t>
      </w:r>
      <w:r w:rsidRPr="00C01756">
        <w:rPr>
          <w:b/>
          <w:bCs/>
        </w:rPr>
        <w:t>17/7/ZM/2023</w:t>
      </w:r>
      <w:r>
        <w:t xml:space="preserve"> </w:t>
      </w:r>
      <w:r w:rsidRPr="00C01756">
        <w:rPr>
          <w:b/>
          <w:bCs/>
        </w:rPr>
        <w:t xml:space="preserve">Rozpočtové opatření č. 4 města Příbora na rok </w:t>
      </w:r>
      <w:r w:rsidRPr="00C01756">
        <w:rPr>
          <w:b/>
          <w:bCs/>
        </w:rPr>
        <w:lastRenderedPageBreak/>
        <w:t xml:space="preserve">2023 provedené v kompetenci rady města (č. bodu programu: </w:t>
      </w:r>
      <w:r>
        <w:t>15) následující:</w:t>
      </w:r>
    </w:p>
    <w:p w14:paraId="33FBE525" w14:textId="33A39D3E" w:rsidR="00950D59" w:rsidRDefault="00950D59" w:rsidP="00950D59">
      <w:pPr>
        <w:pStyle w:val="-wm-msonormal"/>
        <w:shd w:val="clear" w:color="auto" w:fill="FFFFFF"/>
        <w:spacing w:before="0" w:beforeAutospacing="0" w:after="0" w:afterAutospacing="0"/>
        <w:ind w:left="720"/>
        <w:jc w:val="both"/>
        <w:rPr>
          <w:color w:val="FF0000"/>
        </w:rPr>
      </w:pPr>
      <w:r w:rsidRPr="00C01756">
        <w:rPr>
          <w:color w:val="FF0000"/>
        </w:rPr>
        <w:t>Zastupitelstvo města ukládá kontrolnímu výboru prověřit správnost postupu při zadávání a realizaci akce „Zateplení budovy MŠ Frenštátská" a výsledek prověření písemně předložit zastupitelstvu města tak, aby mohl být projednán na jeho zasedání dne 13.12.2023.</w:t>
      </w:r>
    </w:p>
    <w:p w14:paraId="7EEA19AC" w14:textId="77777777" w:rsidR="00950D59" w:rsidRDefault="00950D59" w:rsidP="00950D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6EF90E" w14:textId="0E69FA06" w:rsidR="00227947" w:rsidRPr="00227947" w:rsidRDefault="00227947" w:rsidP="00497461">
      <w:pPr>
        <w:spacing w:after="0" w:line="240" w:lineRule="auto"/>
        <w:ind w:left="709"/>
        <w:jc w:val="both"/>
        <w:rPr>
          <w:rFonts w:cstheme="minorHAnsi"/>
          <w:b/>
          <w:bCs/>
          <w:sz w:val="24"/>
          <w:szCs w:val="24"/>
        </w:rPr>
      </w:pPr>
      <w:r w:rsidRPr="00227947">
        <w:rPr>
          <w:rFonts w:cstheme="minorHAnsi"/>
          <w:b/>
          <w:bCs/>
          <w:sz w:val="24"/>
          <w:szCs w:val="24"/>
        </w:rPr>
        <w:t>Zjištěná skutečnost:</w:t>
      </w:r>
    </w:p>
    <w:p w14:paraId="0B769C78" w14:textId="77777777" w:rsidR="00227947" w:rsidRDefault="00227947" w:rsidP="00497461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57D1E33D" w14:textId="77777777" w:rsidR="009B6F6F" w:rsidRDefault="00227947" w:rsidP="00497461">
      <w:pPr>
        <w:ind w:left="709"/>
        <w:rPr>
          <w:bCs/>
          <w:sz w:val="28"/>
          <w:szCs w:val="28"/>
          <w:u w:val="single"/>
        </w:rPr>
      </w:pPr>
      <w:r w:rsidRPr="00227947">
        <w:rPr>
          <w:bCs/>
          <w:sz w:val="28"/>
          <w:szCs w:val="28"/>
          <w:u w:val="single"/>
        </w:rPr>
        <w:t>Kontrolní výbor k této záležitosti zjistil následující informace</w:t>
      </w:r>
      <w:r w:rsidR="009B6F6F">
        <w:rPr>
          <w:bCs/>
          <w:sz w:val="28"/>
          <w:szCs w:val="28"/>
          <w:u w:val="single"/>
        </w:rPr>
        <w:t>:</w:t>
      </w:r>
    </w:p>
    <w:p w14:paraId="2A41ADF1" w14:textId="3E76F960" w:rsidR="00227947" w:rsidRPr="009B6F6F" w:rsidRDefault="009B6F6F" w:rsidP="009B6F6F">
      <w:pPr>
        <w:jc w:val="center"/>
        <w:rPr>
          <w:bCs/>
          <w:color w:val="FF0000"/>
          <w:sz w:val="28"/>
          <w:szCs w:val="28"/>
          <w:u w:val="single"/>
        </w:rPr>
      </w:pPr>
      <w:r w:rsidRPr="009B6F6F">
        <w:rPr>
          <w:bCs/>
          <w:color w:val="FF0000"/>
          <w:sz w:val="28"/>
          <w:szCs w:val="28"/>
          <w:u w:val="single"/>
        </w:rPr>
        <w:t>Zpráva z kontroly:</w:t>
      </w:r>
    </w:p>
    <w:p w14:paraId="34BAC5FA" w14:textId="77777777" w:rsidR="00227947" w:rsidRDefault="00227947" w:rsidP="00227947">
      <w:pPr>
        <w:pStyle w:val="Odstavecseseznamem"/>
        <w:numPr>
          <w:ilvl w:val="0"/>
          <w:numId w:val="20"/>
        </w:numPr>
        <w:spacing w:line="256" w:lineRule="auto"/>
        <w:ind w:left="284"/>
        <w:rPr>
          <w:bCs/>
          <w:sz w:val="24"/>
          <w:szCs w:val="24"/>
        </w:rPr>
      </w:pPr>
      <w:r>
        <w:rPr>
          <w:bCs/>
          <w:sz w:val="24"/>
          <w:szCs w:val="24"/>
        </w:rPr>
        <w:t>Původní projekt z r. 2017 opravy MŠ Frenštátské zahrnoval zejména zateplení celého pláště, stropů, rekuperaci celé budovy, venkovní žaluzie z jihovýchodní strany.</w:t>
      </w:r>
    </w:p>
    <w:p w14:paraId="7C49CFF9" w14:textId="77777777" w:rsidR="00227947" w:rsidRDefault="00227947" w:rsidP="00227947">
      <w:pPr>
        <w:pStyle w:val="Odstavecseseznamem"/>
        <w:numPr>
          <w:ilvl w:val="0"/>
          <w:numId w:val="20"/>
        </w:numPr>
        <w:spacing w:line="256" w:lineRule="auto"/>
        <w:ind w:left="284"/>
        <w:rPr>
          <w:bCs/>
          <w:sz w:val="24"/>
          <w:szCs w:val="24"/>
        </w:rPr>
      </w:pPr>
      <w:r>
        <w:rPr>
          <w:bCs/>
          <w:sz w:val="24"/>
          <w:szCs w:val="24"/>
        </w:rPr>
        <w:t>Realizace projektu stavby se opakovaně odkládala</w:t>
      </w:r>
      <w:r>
        <w:t xml:space="preserve"> </w:t>
      </w:r>
      <w:r>
        <w:rPr>
          <w:bCs/>
          <w:sz w:val="24"/>
          <w:szCs w:val="24"/>
        </w:rPr>
        <w:t>a nakonec byla v roce 2021 z důvodu nízkých dotací pozastavena.</w:t>
      </w:r>
    </w:p>
    <w:p w14:paraId="36BC8097" w14:textId="4EC20040" w:rsidR="00227947" w:rsidRDefault="00227947" w:rsidP="00B65C14">
      <w:pPr>
        <w:pStyle w:val="Odstavecseseznamem"/>
        <w:numPr>
          <w:ilvl w:val="0"/>
          <w:numId w:val="20"/>
        </w:numPr>
        <w:spacing w:line="256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 loňském roce evidoval OBNF jako správce budov příspěvkových organizací opět požadavek ředitelky MŠ</w:t>
      </w:r>
      <w:r w:rsidR="00B65C14">
        <w:rPr>
          <w:bCs/>
          <w:sz w:val="24"/>
          <w:szCs w:val="24"/>
        </w:rPr>
        <w:t xml:space="preserve"> p. Mgr. Ivy Drholecké</w:t>
      </w:r>
      <w:r>
        <w:rPr>
          <w:bCs/>
          <w:sz w:val="24"/>
          <w:szCs w:val="24"/>
        </w:rPr>
        <w:t xml:space="preserve"> na opravu prasklin a vzhledu fasády v letošním roce. Z tohoto důvodu měl OBNF na r. 2023 v rozpočtu na opravu této budovy schváleno 1,5 mil. Kč</w:t>
      </w:r>
    </w:p>
    <w:p w14:paraId="789DE184" w14:textId="77777777" w:rsidR="00227947" w:rsidRDefault="00227947" w:rsidP="00227947">
      <w:pPr>
        <w:pStyle w:val="Odstavecseseznamem"/>
        <w:numPr>
          <w:ilvl w:val="0"/>
          <w:numId w:val="20"/>
        </w:numPr>
        <w:spacing w:line="256" w:lineRule="auto"/>
        <w:ind w:left="284"/>
        <w:rPr>
          <w:bCs/>
          <w:sz w:val="24"/>
          <w:szCs w:val="24"/>
        </w:rPr>
      </w:pPr>
      <w:r>
        <w:rPr>
          <w:bCs/>
          <w:sz w:val="24"/>
          <w:szCs w:val="24"/>
        </w:rPr>
        <w:t>Na schůzi RM konanou dne 25.04.2023 předložil OBNF souhrnnou informaci k opravě fasády MŠ Frenštátská Příbor se dvěma variantními návrhy:</w:t>
      </w:r>
    </w:p>
    <w:p w14:paraId="5BE17BCA" w14:textId="77777777" w:rsidR="00227947" w:rsidRDefault="00227947" w:rsidP="00227947">
      <w:pPr>
        <w:pStyle w:val="Odstavecseseznamem"/>
        <w:numPr>
          <w:ilvl w:val="1"/>
          <w:numId w:val="20"/>
        </w:numPr>
        <w:spacing w:line="25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Na obvodovém zdivu bude provedena lokální vysprávka prasklin, krytí stavebních otvorů, penetrace, tmel, armovací tkanina perlinka, silikátová fasádní barva bílá, lešení. </w:t>
      </w:r>
      <w:r>
        <w:rPr>
          <w:b/>
          <w:bCs/>
          <w:sz w:val="24"/>
          <w:szCs w:val="24"/>
        </w:rPr>
        <w:t>Cena cca: 1 500 000 Kč včetně DPH. (pozn. jedná se o variantu bez zateplení).</w:t>
      </w:r>
    </w:p>
    <w:p w14:paraId="7456D184" w14:textId="3B511CDD" w:rsidR="00227947" w:rsidRDefault="00227947" w:rsidP="00227947">
      <w:pPr>
        <w:pStyle w:val="Odstavecseseznamem"/>
        <w:numPr>
          <w:ilvl w:val="1"/>
          <w:numId w:val="20"/>
        </w:numPr>
        <w:autoSpaceDE w:val="0"/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Oprava fasády včetně zateplení tepelnou izolací o tl.</w:t>
      </w:r>
      <w:r w:rsidR="00134621">
        <w:rPr>
          <w:sz w:val="24"/>
          <w:szCs w:val="24"/>
        </w:rPr>
        <w:t>16 cm</w:t>
      </w:r>
      <w:r>
        <w:rPr>
          <w:sz w:val="24"/>
          <w:szCs w:val="24"/>
        </w:rPr>
        <w:t xml:space="preserve">: Lokální vysprávka prasklin, krytí stavebních otvorů, penetrace, </w:t>
      </w:r>
      <w:r>
        <w:rPr>
          <w:sz w:val="24"/>
          <w:szCs w:val="24"/>
          <w:u w:val="single"/>
        </w:rPr>
        <w:t>montáž polystyrénu 1 vrstvy tl.</w:t>
      </w:r>
      <w:r w:rsidR="00134621">
        <w:rPr>
          <w:sz w:val="24"/>
          <w:szCs w:val="24"/>
          <w:u w:val="single"/>
        </w:rPr>
        <w:t>160 mm</w:t>
      </w:r>
      <w:r>
        <w:rPr>
          <w:sz w:val="24"/>
          <w:szCs w:val="24"/>
        </w:rPr>
        <w:t xml:space="preserve">, tmel, armovací tkanina perlinka, silikátová fasádní omítka bílá, </w:t>
      </w:r>
      <w:r>
        <w:rPr>
          <w:sz w:val="24"/>
          <w:szCs w:val="24"/>
          <w:u w:val="single"/>
        </w:rPr>
        <w:t>parapety bílý pozink, pvc boční krytky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 xml:space="preserve">vyspravení jedné štítové </w:t>
      </w:r>
      <w:r>
        <w:rPr>
          <w:sz w:val="24"/>
          <w:szCs w:val="24"/>
          <w:u w:val="single"/>
        </w:rPr>
        <w:lastRenderedPageBreak/>
        <w:t>stěny obklad dřevěná palubka</w:t>
      </w:r>
      <w:r>
        <w:rPr>
          <w:sz w:val="24"/>
          <w:szCs w:val="24"/>
        </w:rPr>
        <w:t xml:space="preserve">, lešení. </w:t>
      </w:r>
      <w:r>
        <w:rPr>
          <w:b/>
          <w:bCs/>
          <w:sz w:val="24"/>
          <w:szCs w:val="24"/>
        </w:rPr>
        <w:t xml:space="preserve">Cena cca: 2 950 000 Kč včetně DPH. (pozn. jedná se se o variantu se zateplením). </w:t>
      </w:r>
      <w:r>
        <w:rPr>
          <w:sz w:val="24"/>
          <w:szCs w:val="24"/>
        </w:rPr>
        <w:t xml:space="preserve">Tento návrh řeší jen opravu nebo zateplení obvodového pláště, neřeší se zateplení stropů, podlah výměny oken, dveří atd. </w:t>
      </w:r>
    </w:p>
    <w:p w14:paraId="41B0ACB0" w14:textId="77777777" w:rsidR="00227947" w:rsidRDefault="00227947" w:rsidP="00227947">
      <w:pPr>
        <w:autoSpaceDE w:val="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Návratnost investičních prostředků je dle energetického auditu zpracovaného v srpnu 2017 cca 18 let, avšak projekt počítal s celkovou rekonstrukcí včetně rekuperace-vzduchotechniky, zateplení stropů. Nutno doplnit, že v současné době je již změna ve vytápění. Od dubna 2023 je školka přepojena na CZT z kotelny Nerudova s předpokladem snížení nákladů na vytápění. V projektu z roku 2017 je řešena nová fasádní probarvená silikátová hladká omítka bílá. Doba realizace 2-3 měsíce.</w:t>
      </w:r>
    </w:p>
    <w:p w14:paraId="31DDBFF8" w14:textId="77777777" w:rsidR="00227947" w:rsidRDefault="00227947" w:rsidP="00227947">
      <w:pPr>
        <w:autoSpaceDE w:val="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Na výpočet návratnosti opravy fasády se zateplením je nutno zpracovat nový posudek, avšak vzhledem k auditu z roku 2017, kde se uvádí návratnost asi 18 let a budova je z větší části opatřena po obvodu okenními výplněmi, se jeví návratnost této investice jako dlouhodobá, ale k určitým úsporám zcela jistě při zateplení dojde.</w:t>
      </w:r>
    </w:p>
    <w:p w14:paraId="231A5361" w14:textId="77777777" w:rsidR="00227947" w:rsidRDefault="00227947" w:rsidP="00227947">
      <w:pPr>
        <w:autoSpaceDE w:val="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Rovněž byly zjišťovány možnosti dotačních titulů na tuto akci, avšak v současné době není žádná výzva odpovídající této akci vyhlášena a nelze tak zatím počítat s dotací na tuto akci.</w:t>
      </w:r>
    </w:p>
    <w:p w14:paraId="43FD7240" w14:textId="77777777" w:rsidR="00227947" w:rsidRDefault="00227947" w:rsidP="00227947">
      <w:pPr>
        <w:autoSpaceDE w:val="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 hlediska potřebnosti opravy fasády MŠ Frenštátská je důvodem převážně estetický vzhled budovy, na který již několik let poukazuje ředitelka MŠ, přičemž tento stav byl řešen již v roce 2017 a do současné doby nebyla fasáda opravena. Rozpočtovým opatřením byla již schválena na opravu fasády částka ve výši 1 500 000 Kč.</w:t>
      </w:r>
    </w:p>
    <w:p w14:paraId="6D14DC10" w14:textId="77777777" w:rsidR="00227947" w:rsidRDefault="00227947" w:rsidP="00227947">
      <w:pPr>
        <w:autoSpaceDE w:val="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OBNF doporučuje provedení opravy fasády MS Frenštátská minimálně v provedení bez zateplení.</w:t>
      </w:r>
    </w:p>
    <w:p w14:paraId="544B3158" w14:textId="77777777" w:rsidR="00227947" w:rsidRDefault="00227947" w:rsidP="005D23A5">
      <w:pPr>
        <w:autoSpaceDE w:val="0"/>
        <w:ind w:left="708"/>
        <w:jc w:val="both"/>
        <w:rPr>
          <w:sz w:val="20"/>
          <w:szCs w:val="20"/>
        </w:rPr>
      </w:pPr>
    </w:p>
    <w:p w14:paraId="63B0ED96" w14:textId="57BC8C1D" w:rsidR="00227947" w:rsidRDefault="00227947" w:rsidP="005D23A5">
      <w:pPr>
        <w:pStyle w:val="Odstavecseseznamem"/>
        <w:numPr>
          <w:ilvl w:val="0"/>
          <w:numId w:val="20"/>
        </w:numPr>
        <w:spacing w:line="256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Vzhledem k investičnímu charakteru této akce, je dle organizačního řádu MÚ Příbor příslušný k realizaci této akce OIRSM. Na schůzi RM dne 25.04.2023 sdělil vedoucí OIRSM, že v roce 2023 není tento odbor kapacitně schopen s ohledem na realizaci vysokého počtu stavebních akcí, t</w:t>
      </w:r>
      <w:r w:rsidR="00B65C14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>to akci realizovat.</w:t>
      </w:r>
    </w:p>
    <w:p w14:paraId="15976D8F" w14:textId="77777777" w:rsidR="00227947" w:rsidRDefault="00227947" w:rsidP="005D23A5">
      <w:pPr>
        <w:pStyle w:val="Odstavecseseznamem"/>
        <w:numPr>
          <w:ilvl w:val="0"/>
          <w:numId w:val="20"/>
        </w:numPr>
        <w:spacing w:line="256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S ohledem na požadavek rychlé realizace akce v co nejkratším čase, nejlépe v době letních prázdnin, uložila RM realizovat ji ve variantě se zateplením OBNF, který byl však bezprostředně před tím několik měsíců personálně oslaben neobsazeností vedoucího. Nový vedoucí byl jmenován s účinností od 01.04.2023.</w:t>
      </w:r>
    </w:p>
    <w:p w14:paraId="6D52C729" w14:textId="77777777" w:rsidR="00227947" w:rsidRDefault="00227947" w:rsidP="005D23A5">
      <w:pPr>
        <w:pStyle w:val="Odstavecseseznamem"/>
        <w:numPr>
          <w:ilvl w:val="0"/>
          <w:numId w:val="20"/>
        </w:numPr>
        <w:spacing w:line="256" w:lineRule="auto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Z </w:t>
      </w:r>
      <w:r>
        <w:rPr>
          <w:bCs/>
          <w:sz w:val="24"/>
          <w:szCs w:val="24"/>
        </w:rPr>
        <w:t>původního</w:t>
      </w:r>
      <w:r>
        <w:rPr>
          <w:rFonts w:ascii="Calibri" w:hAnsi="Calibri" w:cs="Calibri"/>
          <w:color w:val="000000"/>
          <w:sz w:val="24"/>
          <w:szCs w:val="24"/>
        </w:rPr>
        <w:t xml:space="preserve"> projektu bylo nutné v krátkém čase prostřednictvím projektanta původního projektu z r. 2017 vypustit nerealizované části, tj. zejména rekuperace, zateplení stropu, podlahy ve sklepě a žaluzie.</w:t>
      </w:r>
    </w:p>
    <w:p w14:paraId="1BAF6349" w14:textId="77777777" w:rsidR="00227947" w:rsidRDefault="00227947" w:rsidP="005D23A5">
      <w:pPr>
        <w:pStyle w:val="Odstavecseseznamem"/>
        <w:numPr>
          <w:ilvl w:val="0"/>
          <w:numId w:val="20"/>
        </w:numPr>
        <w:spacing w:line="256" w:lineRule="auto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Po úpravě položkového rozpočtu, byla dne 06.06. 2023 RM vyhlášena VZ, a to na realizaci akce a to vč. žaluzií, které byly do rozpočtu zapracovány na poslední chvíli na pokyn starosty města. V rámci tohoto materiálu byl ze strany OBNF požadavek navýšení rozpočtu na tuto akci o 2 mil. Kč, tj. celkem 3,5 mil. vč. DPH.</w:t>
      </w:r>
    </w:p>
    <w:p w14:paraId="3280B6DF" w14:textId="77777777" w:rsidR="00227947" w:rsidRDefault="00227947" w:rsidP="005D23A5">
      <w:pPr>
        <w:pStyle w:val="Odstavecseseznamem"/>
        <w:numPr>
          <w:ilvl w:val="0"/>
          <w:numId w:val="20"/>
        </w:numPr>
        <w:spacing w:line="256" w:lineRule="auto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Dne 27.06.2023 byl RM vybrán zhotovitel akce s cenou cca 3, 6 mil. vč. DPH.</w:t>
      </w:r>
    </w:p>
    <w:p w14:paraId="0EF44A34" w14:textId="37AC31E0" w:rsidR="00227947" w:rsidRDefault="00227947" w:rsidP="005D23A5">
      <w:pPr>
        <w:pStyle w:val="Odstavecseseznamem"/>
        <w:numPr>
          <w:ilvl w:val="0"/>
          <w:numId w:val="20"/>
        </w:numPr>
        <w:spacing w:line="256" w:lineRule="auto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Při uzavření smlouvy upozornil vybraný zhotovitel, že v rozpočtu, který byl součástí VZ chybí položka na větší část zateplení pláště (záměna stropního zateplení se zateplením pláště). Rozpočet byl neprodleně reklamován u projektanta, kdy bylo zjištěno, že při manipulaci s jednotlivými položkami původního rozpočtu, došlo chybou projektanta k odstranění jedné položky (zateplení pláště). K uzavření smlouvy došlo se zhotovitelem, zejména proto, aby začal neprodleně s pracemi, přičemž se počítalo s úpravami při realizaci.</w:t>
      </w:r>
    </w:p>
    <w:p w14:paraId="4CCF616A" w14:textId="77777777" w:rsidR="00227947" w:rsidRDefault="00227947" w:rsidP="005D23A5">
      <w:pPr>
        <w:pStyle w:val="Odstavecseseznamem"/>
        <w:numPr>
          <w:ilvl w:val="0"/>
          <w:numId w:val="20"/>
        </w:numPr>
        <w:spacing w:line="256" w:lineRule="auto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Došlo k opravě rozpočtu akce a k uzavření dodatku č. 1 ke smlouvě o dílo na RM 18.07.2023.</w:t>
      </w:r>
    </w:p>
    <w:p w14:paraId="4AD90602" w14:textId="77777777" w:rsidR="00227947" w:rsidRDefault="00227947" w:rsidP="005D23A5">
      <w:pPr>
        <w:pStyle w:val="Odstavecseseznamem"/>
        <w:numPr>
          <w:ilvl w:val="0"/>
          <w:numId w:val="20"/>
        </w:numPr>
        <w:spacing w:line="256" w:lineRule="auto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Položka zateplení pláště v rozpočtu, který byl podkladem pro VZ, byla, avšak nikoliv v potřebném rozsahu. Daná položka byla ze strany účastníků VZ naceněna jednotkovou cenou i cenou práce, proto chybou v rozpočtu ze strany projektanta fakticky nedošlo k poškození města ani ostatních účastníků VZ. </w:t>
      </w:r>
    </w:p>
    <w:p w14:paraId="02C86727" w14:textId="4403B13D" w:rsidR="00227947" w:rsidRDefault="00227947" w:rsidP="005D23A5">
      <w:pPr>
        <w:pStyle w:val="Odstavecseseznamem"/>
        <w:numPr>
          <w:ilvl w:val="0"/>
          <w:numId w:val="20"/>
        </w:numPr>
        <w:spacing w:line="256" w:lineRule="auto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Z důvodu nutnosti uzavřít dodatek č. 1 (zvýšení plochy zateplení), požádal OBNF o navýšení financí na tu akci o 900 000 (z rozpočtu OBNF) tj. na celkových 4,4 mil. Kč vč. DPH.</w:t>
      </w:r>
    </w:p>
    <w:p w14:paraId="5D29F046" w14:textId="77777777" w:rsidR="00227947" w:rsidRDefault="00227947" w:rsidP="005D23A5">
      <w:pPr>
        <w:pStyle w:val="Odstavecseseznamem"/>
        <w:numPr>
          <w:ilvl w:val="0"/>
          <w:numId w:val="20"/>
        </w:numPr>
        <w:spacing w:line="256" w:lineRule="auto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V rámci kontrolního dne 27.07.2023 dohodl starosta města se členem RM Ing. Gabzdylem s realizátorem stavby na rozšíření zejména zateplení štítů, zateplení podhledů a použití širšího polystyrénu z 160 </w:t>
      </w:r>
      <w:r>
        <w:rPr>
          <w:rFonts w:ascii="Calibri" w:hAnsi="Calibri" w:cs="Calibri"/>
          <w:color w:val="000000"/>
          <w:sz w:val="24"/>
          <w:szCs w:val="24"/>
        </w:rPr>
        <w:lastRenderedPageBreak/>
        <w:t>mm na 200 mm a změna technologie v místě ukotvení žaluzií. Tato změna bude předložena na nejbližší schůzi RM a vyžádá si další náklady města ve výši cca 1,2 mil. vč. DPH.</w:t>
      </w:r>
    </w:p>
    <w:p w14:paraId="2CF3949C" w14:textId="77777777" w:rsidR="00227947" w:rsidRDefault="00227947" w:rsidP="005D23A5">
      <w:pPr>
        <w:pStyle w:val="Odstavecseseznamem"/>
        <w:numPr>
          <w:ilvl w:val="0"/>
          <w:numId w:val="20"/>
        </w:numPr>
        <w:spacing w:line="256" w:lineRule="auto"/>
        <w:ind w:left="284"/>
        <w:jc w:val="both"/>
        <w:rPr>
          <w:rFonts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Původní</w:t>
      </w:r>
      <w:r>
        <w:rPr>
          <w:rFonts w:cs="Calibri"/>
          <w:color w:val="000000"/>
          <w:sz w:val="24"/>
          <w:szCs w:val="24"/>
        </w:rPr>
        <w:t xml:space="preserve"> cena dle projektu z r. 2017 tj. vč. rekuperace byly dle tehdejších cen 6,6 mil. vč DPH. Na to měla být dotace s podmínkou použití rekuperace 1,9 mil.</w:t>
      </w:r>
    </w:p>
    <w:p w14:paraId="61CACBE2" w14:textId="37F754DB" w:rsidR="00227947" w:rsidRPr="00227947" w:rsidRDefault="00227947" w:rsidP="005D23A5">
      <w:pPr>
        <w:pStyle w:val="Odstavecseseznamem"/>
        <w:numPr>
          <w:ilvl w:val="0"/>
          <w:numId w:val="20"/>
        </w:numPr>
        <w:shd w:val="clear" w:color="auto" w:fill="FFFFFF"/>
        <w:spacing w:after="0" w:line="256" w:lineRule="auto"/>
        <w:ind w:left="284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227947">
        <w:rPr>
          <w:rFonts w:cs="Calibri"/>
          <w:color w:val="000000"/>
          <w:sz w:val="24"/>
          <w:szCs w:val="24"/>
        </w:rPr>
        <w:t>Nyní se již předpokládá cena cca 5,5 mil. Kč energeticky srovnatelnými parametry v současných cenách, proto je současné provedení hospodárnější s ohledem ne veřejné finance, a to nejen městské. Na projekt nebyl použit žádný dotační titul, z důvodu jeho současné neexistence.</w:t>
      </w:r>
    </w:p>
    <w:p w14:paraId="3BFC8879" w14:textId="77777777" w:rsidR="00227947" w:rsidRPr="00227947" w:rsidRDefault="00227947" w:rsidP="005D23A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227947">
        <w:rPr>
          <w:rFonts w:ascii="Calibri" w:hAnsi="Calibri" w:cs="Calibri"/>
          <w:b/>
          <w:bCs/>
          <w:color w:val="000000"/>
          <w:sz w:val="28"/>
          <w:szCs w:val="28"/>
        </w:rPr>
        <w:t>Závěr:</w:t>
      </w:r>
    </w:p>
    <w:p w14:paraId="620C6EF5" w14:textId="77777777" w:rsidR="00227947" w:rsidRPr="00227947" w:rsidRDefault="00227947" w:rsidP="005D23A5">
      <w:pPr>
        <w:pStyle w:val="Normlnweb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Při realizaci předmětné VZ nebyl ze strany RM dodržen organizační řád MÚ Příbor. Tento vydává RM, proto i tento orgán města může rozhodnout ad hoc jiným způsobem, než stanoví tento předpis. Tyto výjimky by však měly být zcela ojedinělé a důvodné. V daném případě bylo prioritou RM provést akci v co nejdřívějším termínu, proto nebyl respektován další vnitřní předpis RM, a to směrnice č. 1/2021 o přípravě, realizaci a předávání investičních akcí a velkých oprav města Příbora a co nejvhodněji co se týče realizovaných opatření a použitých materiálů. Tímto došlo k chaotické realizaci akce, bez náležité přípravy, kdy až během stavby byly zásadně měněny použité technologie a materiály. Přes tyto negativní jevy považuje kontrolní výbor za důležité, že výsledkem bude zjevně v krátkém čase realizovaná akce s použitím maximálně vhodných materiálů a zařízení.</w:t>
      </w:r>
    </w:p>
    <w:p w14:paraId="7AAC19FD" w14:textId="0D0ADCFF" w:rsidR="00227947" w:rsidRPr="00B1199B" w:rsidRDefault="00227947" w:rsidP="005D23A5">
      <w:pPr>
        <w:spacing w:after="0" w:line="240" w:lineRule="auto"/>
        <w:jc w:val="both"/>
        <w:rPr>
          <w:rFonts w:cs="Calibri"/>
          <w:color w:val="C00000"/>
          <w:sz w:val="24"/>
          <w:szCs w:val="24"/>
        </w:rPr>
      </w:pPr>
      <w:r w:rsidRPr="00B1199B">
        <w:rPr>
          <w:rFonts w:cs="Calibri"/>
          <w:color w:val="C00000"/>
          <w:sz w:val="24"/>
          <w:szCs w:val="24"/>
        </w:rPr>
        <w:t xml:space="preserve">Dále kontrolní výbor zjistil, že při realizaci předmětné akce </w:t>
      </w:r>
      <w:r w:rsidRPr="00B1199B">
        <w:rPr>
          <w:rFonts w:cs="Calibri"/>
          <w:b/>
          <w:bCs/>
          <w:color w:val="C00000"/>
          <w:sz w:val="24"/>
          <w:szCs w:val="24"/>
        </w:rPr>
        <w:t>nedošlo</w:t>
      </w:r>
      <w:r w:rsidRPr="00B1199B">
        <w:rPr>
          <w:rFonts w:cs="Calibri"/>
          <w:color w:val="C00000"/>
          <w:sz w:val="24"/>
          <w:szCs w:val="24"/>
        </w:rPr>
        <w:t xml:space="preserve"> k porušení obecně závazných předpisů, zejména zákona o veřejných zakázkách.</w:t>
      </w:r>
    </w:p>
    <w:p w14:paraId="2F5B87ED" w14:textId="77777777" w:rsidR="002A169D" w:rsidRDefault="002A169D" w:rsidP="005D23A5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63E6344D" w14:textId="7966994C" w:rsidR="009B6F6F" w:rsidRPr="00407B3C" w:rsidRDefault="009B6F6F" w:rsidP="005D23A5">
      <w:pPr>
        <w:spacing w:after="0" w:line="240" w:lineRule="auto"/>
        <w:jc w:val="both"/>
        <w:rPr>
          <w:rFonts w:cs="Calibri"/>
          <w:color w:val="FF0000"/>
          <w:sz w:val="28"/>
          <w:szCs w:val="28"/>
        </w:rPr>
      </w:pPr>
      <w:r w:rsidRPr="00407B3C">
        <w:rPr>
          <w:rFonts w:cs="Calibri"/>
          <w:sz w:val="28"/>
          <w:szCs w:val="28"/>
        </w:rPr>
        <w:t xml:space="preserve">Konec </w:t>
      </w:r>
      <w:r w:rsidR="00407B3C">
        <w:rPr>
          <w:rFonts w:cs="Calibri"/>
          <w:color w:val="FF0000"/>
          <w:sz w:val="28"/>
          <w:szCs w:val="28"/>
        </w:rPr>
        <w:t>„</w:t>
      </w:r>
      <w:r w:rsidRPr="00407B3C">
        <w:rPr>
          <w:rFonts w:cs="Calibri"/>
          <w:color w:val="FF0000"/>
          <w:sz w:val="28"/>
          <w:szCs w:val="28"/>
        </w:rPr>
        <w:t>Zprávy z</w:t>
      </w:r>
      <w:r w:rsidR="00407B3C">
        <w:rPr>
          <w:rFonts w:cs="Calibri"/>
          <w:color w:val="FF0000"/>
          <w:sz w:val="28"/>
          <w:szCs w:val="28"/>
        </w:rPr>
        <w:t> </w:t>
      </w:r>
      <w:r w:rsidRPr="00407B3C">
        <w:rPr>
          <w:rFonts w:cs="Calibri"/>
          <w:color w:val="FF0000"/>
          <w:sz w:val="28"/>
          <w:szCs w:val="28"/>
        </w:rPr>
        <w:t>kontroly</w:t>
      </w:r>
      <w:r w:rsidR="00407B3C">
        <w:rPr>
          <w:rFonts w:cs="Calibri"/>
          <w:color w:val="FF0000"/>
          <w:sz w:val="28"/>
          <w:szCs w:val="28"/>
        </w:rPr>
        <w:t>“</w:t>
      </w:r>
      <w:r w:rsidRPr="00407B3C">
        <w:rPr>
          <w:rFonts w:cs="Calibri"/>
          <w:color w:val="FF0000"/>
          <w:sz w:val="28"/>
          <w:szCs w:val="28"/>
        </w:rPr>
        <w:t>.</w:t>
      </w:r>
    </w:p>
    <w:p w14:paraId="7CC8E732" w14:textId="77777777" w:rsidR="00407B3C" w:rsidRDefault="00407B3C" w:rsidP="005D23A5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20F957DA" w14:textId="425A7009" w:rsidR="00407B3C" w:rsidRPr="002A169D" w:rsidRDefault="00407B3C" w:rsidP="005D23A5">
      <w:pPr>
        <w:spacing w:after="0" w:line="240" w:lineRule="auto"/>
        <w:jc w:val="both"/>
        <w:rPr>
          <w:rFonts w:cstheme="minorHAnsi"/>
          <w:b/>
          <w:bCs/>
          <w:color w:val="00B050"/>
          <w:sz w:val="24"/>
          <w:szCs w:val="24"/>
        </w:rPr>
      </w:pPr>
      <w:r w:rsidRPr="002A169D">
        <w:rPr>
          <w:rFonts w:cs="Calibri"/>
          <w:b/>
          <w:bCs/>
          <w:color w:val="00B050"/>
          <w:sz w:val="24"/>
          <w:szCs w:val="24"/>
        </w:rPr>
        <w:t>Starosta, místostarosta, tajemník MÚ a přítomni členové KV bez připomínek.</w:t>
      </w:r>
    </w:p>
    <w:p w14:paraId="184B5085" w14:textId="77777777" w:rsidR="00407B3C" w:rsidRPr="00227947" w:rsidRDefault="00407B3C" w:rsidP="005D23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03E629" w14:textId="47D33D8E" w:rsidR="009B6F6F" w:rsidRPr="009B6F6F" w:rsidRDefault="009B6F6F" w:rsidP="005D23A5">
      <w:pPr>
        <w:pStyle w:val="-wm-msonormal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</w:rPr>
      </w:pPr>
      <w:r w:rsidRPr="00497461">
        <w:rPr>
          <w:rFonts w:asciiTheme="minorHAnsi" w:hAnsiTheme="minorHAnsi" w:cstheme="minorHAnsi"/>
          <w:color w:val="FF0000"/>
        </w:rPr>
        <w:t xml:space="preserve">Členové kontrolního výboru souhlasí s předložením </w:t>
      </w:r>
      <w:r w:rsidR="006D16D0">
        <w:rPr>
          <w:rFonts w:asciiTheme="minorHAnsi" w:hAnsiTheme="minorHAnsi" w:cstheme="minorHAnsi"/>
          <w:color w:val="FF0000"/>
        </w:rPr>
        <w:t xml:space="preserve">znění </w:t>
      </w:r>
      <w:r w:rsidRPr="00497461">
        <w:rPr>
          <w:rFonts w:asciiTheme="minorHAnsi" w:hAnsiTheme="minorHAnsi" w:cstheme="minorHAnsi"/>
          <w:color w:val="FF0000"/>
        </w:rPr>
        <w:t>Zprávy o provedené kontrole</w:t>
      </w:r>
      <w:r w:rsidR="00497461">
        <w:rPr>
          <w:rFonts w:asciiTheme="minorHAnsi" w:hAnsiTheme="minorHAnsi" w:cstheme="minorHAnsi"/>
          <w:color w:val="FF0000"/>
        </w:rPr>
        <w:t xml:space="preserve"> Zasedání ZM</w:t>
      </w:r>
      <w:r w:rsidR="00497461" w:rsidRPr="00497461">
        <w:rPr>
          <w:rFonts w:asciiTheme="minorHAnsi" w:hAnsiTheme="minorHAnsi" w:cstheme="minorHAnsi"/>
          <w:color w:val="FF0000"/>
        </w:rPr>
        <w:t xml:space="preserve">, kdy bylo </w:t>
      </w:r>
      <w:r w:rsidRPr="00497461">
        <w:rPr>
          <w:rFonts w:asciiTheme="minorHAnsi" w:hAnsiTheme="minorHAnsi" w:cstheme="minorHAnsi"/>
          <w:color w:val="FF0000"/>
        </w:rPr>
        <w:t xml:space="preserve">Kontrolnímu výboru </w:t>
      </w:r>
      <w:r w:rsidR="00497461" w:rsidRPr="00497461">
        <w:rPr>
          <w:rFonts w:asciiTheme="minorHAnsi" w:hAnsiTheme="minorHAnsi" w:cstheme="minorHAnsi"/>
          <w:color w:val="FF0000"/>
        </w:rPr>
        <w:t>ZM</w:t>
      </w:r>
      <w:r w:rsidRPr="00497461">
        <w:rPr>
          <w:rFonts w:asciiTheme="minorHAnsi" w:hAnsiTheme="minorHAnsi" w:cstheme="minorHAnsi"/>
          <w:color w:val="FF0000"/>
        </w:rPr>
        <w:t xml:space="preserve"> </w:t>
      </w:r>
      <w:r w:rsidRPr="00497461">
        <w:rPr>
          <w:rFonts w:asciiTheme="minorHAnsi" w:hAnsiTheme="minorHAnsi" w:cstheme="minorHAnsi"/>
          <w:color w:val="FF0000"/>
        </w:rPr>
        <w:lastRenderedPageBreak/>
        <w:t xml:space="preserve">uloženo </w:t>
      </w:r>
      <w:r w:rsidRPr="009B6F6F">
        <w:rPr>
          <w:rFonts w:asciiTheme="minorHAnsi" w:hAnsiTheme="minorHAnsi" w:cstheme="minorHAnsi"/>
          <w:b/>
          <w:bCs/>
          <w:color w:val="000000"/>
        </w:rPr>
        <w:t xml:space="preserve">Usnesením ZM č. </w:t>
      </w:r>
      <w:r w:rsidRPr="009B6F6F">
        <w:rPr>
          <w:rFonts w:asciiTheme="minorHAnsi" w:hAnsiTheme="minorHAnsi" w:cstheme="minorHAnsi"/>
          <w:b/>
          <w:bCs/>
        </w:rPr>
        <w:t>17/7/ZM/2023</w:t>
      </w:r>
      <w:r w:rsidRPr="009B6F6F">
        <w:rPr>
          <w:rFonts w:asciiTheme="minorHAnsi" w:hAnsiTheme="minorHAnsi" w:cstheme="minorHAnsi"/>
        </w:rPr>
        <w:t xml:space="preserve"> </w:t>
      </w:r>
      <w:r w:rsidRPr="009B6F6F">
        <w:rPr>
          <w:rFonts w:asciiTheme="minorHAnsi" w:hAnsiTheme="minorHAnsi" w:cstheme="minorHAnsi"/>
          <w:b/>
          <w:bCs/>
        </w:rPr>
        <w:t xml:space="preserve">Rozpočtové opatření č. 4 města Příbora na rok 2023 provedené v kompetenci rady města (č. bodu programu: </w:t>
      </w:r>
      <w:r w:rsidRPr="009B6F6F">
        <w:rPr>
          <w:rFonts w:asciiTheme="minorHAnsi" w:hAnsiTheme="minorHAnsi" w:cstheme="minorHAnsi"/>
        </w:rPr>
        <w:t>15) následující:</w:t>
      </w:r>
    </w:p>
    <w:p w14:paraId="68A17282" w14:textId="77777777" w:rsidR="009B6F6F" w:rsidRPr="009B6F6F" w:rsidRDefault="009B6F6F" w:rsidP="005D23A5">
      <w:pPr>
        <w:pStyle w:val="-wm-msonormal"/>
        <w:shd w:val="clear" w:color="auto" w:fill="FFFFFF"/>
        <w:spacing w:before="0" w:beforeAutospacing="0" w:after="0" w:afterAutospacing="0"/>
        <w:ind w:left="426" w:firstLine="141"/>
        <w:jc w:val="both"/>
        <w:rPr>
          <w:rFonts w:asciiTheme="minorHAnsi" w:hAnsiTheme="minorHAnsi" w:cstheme="minorHAnsi"/>
          <w:color w:val="FF0000"/>
        </w:rPr>
      </w:pPr>
      <w:r w:rsidRPr="009B6F6F">
        <w:rPr>
          <w:rFonts w:asciiTheme="minorHAnsi" w:hAnsiTheme="minorHAnsi" w:cstheme="minorHAnsi"/>
          <w:color w:val="FF0000"/>
        </w:rPr>
        <w:t>Zastupitelstvo města ukládá kontrolnímu výboru prověřit správnost postupu při zadávání a realizaci akce „Zateplení budovy MŠ Frenštátská" a výsledek prověření písemně předložit zastupitelstvu města tak, aby mohl být projednán na jeho zasedání dne 13.12.2023.</w:t>
      </w:r>
    </w:p>
    <w:p w14:paraId="21163385" w14:textId="742151B8" w:rsidR="002A169D" w:rsidRDefault="002A169D" w:rsidP="005D23A5">
      <w:pPr>
        <w:pStyle w:val="-wm-msonormal"/>
        <w:shd w:val="clear" w:color="auto" w:fill="FFFFFF"/>
        <w:spacing w:before="0" w:beforeAutospacing="0" w:after="0" w:afterAutospacing="0"/>
        <w:ind w:left="426" w:firstLine="141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S ohledem na zíntenzívněnou činnost KV, lze výsledky kontroly KV předložit na ZM již dnes.</w:t>
      </w:r>
    </w:p>
    <w:p w14:paraId="5AC172F7" w14:textId="1B885C48" w:rsidR="00497461" w:rsidRDefault="00497461" w:rsidP="005D23A5">
      <w:pPr>
        <w:pStyle w:val="-wm-msonormal"/>
        <w:shd w:val="clear" w:color="auto" w:fill="FFFFFF"/>
        <w:spacing w:before="0" w:beforeAutospacing="0" w:after="0" w:afterAutospacing="0"/>
        <w:ind w:left="426" w:firstLine="141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Hlasování:          </w:t>
      </w:r>
      <w:r w:rsidRPr="00293F2F">
        <w:rPr>
          <w:rFonts w:asciiTheme="minorHAnsi" w:hAnsiTheme="minorHAnsi" w:cstheme="minorHAnsi"/>
          <w:b/>
          <w:bCs/>
          <w:color w:val="000000"/>
        </w:rPr>
        <w:t xml:space="preserve">Pro: </w:t>
      </w:r>
      <w:r w:rsidR="00993610">
        <w:rPr>
          <w:rFonts w:asciiTheme="minorHAnsi" w:hAnsiTheme="minorHAnsi" w:cstheme="minorHAnsi"/>
          <w:b/>
          <w:bCs/>
          <w:color w:val="000000"/>
        </w:rPr>
        <w:t>4</w:t>
      </w:r>
      <w:r w:rsidRPr="00293F2F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="005D13BB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>Proti: 0</w:t>
      </w:r>
    </w:p>
    <w:p w14:paraId="7E0DE437" w14:textId="14B2C73C" w:rsidR="00227947" w:rsidRDefault="00227947" w:rsidP="005D23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F05F4F" w14:textId="4680A0C4" w:rsidR="00950D59" w:rsidRPr="00293F2F" w:rsidRDefault="00950D59" w:rsidP="005D23A5">
      <w:pPr>
        <w:pStyle w:val="Bezmezer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293F2F">
        <w:rPr>
          <w:rFonts w:cstheme="minorHAnsi"/>
          <w:sz w:val="24"/>
          <w:szCs w:val="24"/>
        </w:rPr>
        <w:t xml:space="preserve">Předseda KV předložil </w:t>
      </w:r>
      <w:r>
        <w:rPr>
          <w:rFonts w:cstheme="minorHAnsi"/>
          <w:sz w:val="24"/>
          <w:szCs w:val="24"/>
        </w:rPr>
        <w:t xml:space="preserve">členům KV </w:t>
      </w:r>
      <w:r w:rsidRPr="00293F2F">
        <w:rPr>
          <w:rFonts w:cstheme="minorHAnsi"/>
          <w:sz w:val="24"/>
          <w:szCs w:val="24"/>
        </w:rPr>
        <w:t>aktuální strojový přehled</w:t>
      </w:r>
      <w:r>
        <w:rPr>
          <w:rFonts w:cstheme="minorHAnsi"/>
          <w:sz w:val="24"/>
          <w:szCs w:val="24"/>
        </w:rPr>
        <w:t xml:space="preserve"> jak v písemné formě, tak rozeslaný jednotlivým členům elektronicky předem, obsahující</w:t>
      </w:r>
      <w:r w:rsidRPr="00293F2F">
        <w:rPr>
          <w:rFonts w:cstheme="minorHAnsi"/>
          <w:sz w:val="24"/>
          <w:szCs w:val="24"/>
        </w:rPr>
        <w:t xml:space="preserve"> plnění usnesení ZM a RM</w:t>
      </w:r>
      <w:r>
        <w:rPr>
          <w:rFonts w:cstheme="minorHAnsi"/>
          <w:sz w:val="24"/>
          <w:szCs w:val="24"/>
        </w:rPr>
        <w:t>,</w:t>
      </w:r>
      <w:r w:rsidRPr="00293F2F">
        <w:rPr>
          <w:rFonts w:cstheme="minorHAnsi"/>
          <w:sz w:val="24"/>
          <w:szCs w:val="24"/>
        </w:rPr>
        <w:t xml:space="preserve"> zpracovaný kanceláři starosty a místostarosty v systému VERA ze dne </w:t>
      </w:r>
      <w:r w:rsidR="009B6F6F">
        <w:rPr>
          <w:rFonts w:cstheme="minorHAnsi"/>
          <w:sz w:val="24"/>
          <w:szCs w:val="24"/>
        </w:rPr>
        <w:t>4. října 2023</w:t>
      </w:r>
      <w:r w:rsidRPr="00293F2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Přítomni KV po kontrole předloženého dokumentu konstatovali, že plnění usnesení jak ZM, tak RM je v pořádku.</w:t>
      </w:r>
      <w:r w:rsidRPr="00293F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 uvedenému bodu nebylo </w:t>
      </w:r>
      <w:r w:rsidRPr="00293F2F">
        <w:rPr>
          <w:rFonts w:cstheme="minorHAnsi"/>
          <w:sz w:val="24"/>
          <w:szCs w:val="24"/>
        </w:rPr>
        <w:t>připomínek.</w:t>
      </w:r>
    </w:p>
    <w:p w14:paraId="5F852ED1" w14:textId="5948FC37" w:rsidR="00950D59" w:rsidRDefault="00950D59" w:rsidP="005D23A5">
      <w:pPr>
        <w:pStyle w:val="-wm-msonormal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Hlasování:          </w:t>
      </w:r>
      <w:r w:rsidRPr="00293F2F">
        <w:rPr>
          <w:rFonts w:asciiTheme="minorHAnsi" w:hAnsiTheme="minorHAnsi" w:cstheme="minorHAnsi"/>
          <w:b/>
          <w:bCs/>
          <w:color w:val="000000"/>
        </w:rPr>
        <w:t xml:space="preserve">Pro: </w:t>
      </w:r>
      <w:r w:rsidR="005C47ED">
        <w:rPr>
          <w:rFonts w:asciiTheme="minorHAnsi" w:hAnsiTheme="minorHAnsi" w:cstheme="minorHAnsi"/>
          <w:b/>
          <w:bCs/>
          <w:color w:val="000000"/>
        </w:rPr>
        <w:t>4</w:t>
      </w:r>
      <w:r w:rsidRPr="00293F2F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="005D13BB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>Proti: 0</w:t>
      </w:r>
    </w:p>
    <w:p w14:paraId="47EBA3A4" w14:textId="77777777" w:rsidR="00497461" w:rsidRDefault="00497461" w:rsidP="005D23A5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BA225DC" w14:textId="3137418A" w:rsidR="00B55159" w:rsidRDefault="00B55159" w:rsidP="005D23A5">
      <w:pPr>
        <w:pStyle w:val="-wm-msonormal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Dotaz na rozpočet akce Freiberg fest – P. Obercián</w:t>
      </w:r>
      <w:r w:rsidR="002A169D">
        <w:rPr>
          <w:rFonts w:asciiTheme="minorHAnsi" w:hAnsiTheme="minorHAnsi" w:cstheme="minorHAnsi"/>
          <w:color w:val="000000"/>
        </w:rPr>
        <w:t xml:space="preserve">, KV požaduje předložit KV rozpočet </w:t>
      </w:r>
      <w:r w:rsidR="005D13BB">
        <w:rPr>
          <w:rFonts w:asciiTheme="minorHAnsi" w:hAnsiTheme="minorHAnsi" w:cstheme="minorHAnsi"/>
          <w:color w:val="000000"/>
        </w:rPr>
        <w:t xml:space="preserve">a skutečnost </w:t>
      </w:r>
      <w:r w:rsidR="002A169D">
        <w:rPr>
          <w:rFonts w:asciiTheme="minorHAnsi" w:hAnsiTheme="minorHAnsi" w:cstheme="minorHAnsi"/>
          <w:color w:val="000000"/>
        </w:rPr>
        <w:t>na akci F</w:t>
      </w:r>
      <w:r w:rsidR="005D13BB">
        <w:rPr>
          <w:rFonts w:asciiTheme="minorHAnsi" w:hAnsiTheme="minorHAnsi" w:cstheme="minorHAnsi"/>
          <w:color w:val="000000"/>
        </w:rPr>
        <w:t>r</w:t>
      </w:r>
      <w:r w:rsidR="002A169D">
        <w:rPr>
          <w:rFonts w:asciiTheme="minorHAnsi" w:hAnsiTheme="minorHAnsi" w:cstheme="minorHAnsi"/>
          <w:color w:val="000000"/>
        </w:rPr>
        <w:t>eiberg fest rok 2023</w:t>
      </w:r>
    </w:p>
    <w:p w14:paraId="7F13E33D" w14:textId="77777777" w:rsidR="002A169D" w:rsidRPr="00293F2F" w:rsidRDefault="002A169D" w:rsidP="002A169D">
      <w:pPr>
        <w:pStyle w:val="-wm-msonormal"/>
        <w:shd w:val="clear" w:color="auto" w:fill="FFFFFF"/>
        <w:spacing w:before="0" w:beforeAutospacing="0" w:after="0" w:afterAutospacing="0"/>
        <w:ind w:left="420" w:firstLine="288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Hlasování:          </w:t>
      </w:r>
      <w:r w:rsidRPr="00293F2F">
        <w:rPr>
          <w:rFonts w:asciiTheme="minorHAnsi" w:hAnsiTheme="minorHAnsi" w:cstheme="minorHAnsi"/>
          <w:b/>
          <w:bCs/>
          <w:color w:val="000000"/>
        </w:rPr>
        <w:t xml:space="preserve">Pro: </w:t>
      </w:r>
      <w:r>
        <w:rPr>
          <w:rFonts w:asciiTheme="minorHAnsi" w:hAnsiTheme="minorHAnsi" w:cstheme="minorHAnsi"/>
          <w:b/>
          <w:bCs/>
          <w:color w:val="000000"/>
        </w:rPr>
        <w:t>4</w:t>
      </w:r>
      <w:r w:rsidRPr="00293F2F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  <w:t>Proti: 0</w:t>
      </w:r>
    </w:p>
    <w:p w14:paraId="180CDFDE" w14:textId="77777777" w:rsidR="002A169D" w:rsidRDefault="002A169D" w:rsidP="002A169D">
      <w:pPr>
        <w:pStyle w:val="-wm-msonormal"/>
        <w:shd w:val="clear" w:color="auto" w:fill="FFFFFF"/>
        <w:spacing w:before="0" w:beforeAutospacing="0" w:after="0" w:afterAutospacing="0"/>
        <w:ind w:left="420"/>
        <w:jc w:val="both"/>
        <w:rPr>
          <w:rFonts w:asciiTheme="minorHAnsi" w:hAnsiTheme="minorHAnsi" w:cstheme="minorHAnsi"/>
          <w:color w:val="000000"/>
        </w:rPr>
      </w:pPr>
    </w:p>
    <w:p w14:paraId="3C585299" w14:textId="0F8AD1E0" w:rsidR="003E6130" w:rsidRPr="00293F2F" w:rsidRDefault="003E6130" w:rsidP="005D23A5">
      <w:pPr>
        <w:pStyle w:val="-wm-msonormal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945EB5">
        <w:rPr>
          <w:rFonts w:asciiTheme="minorHAnsi" w:hAnsiTheme="minorHAnsi" w:cstheme="minorHAnsi"/>
          <w:color w:val="000000"/>
        </w:rPr>
        <w:t>Závěr.</w:t>
      </w:r>
      <w:r w:rsidR="00793343" w:rsidRPr="00945EB5">
        <w:rPr>
          <w:rFonts w:asciiTheme="minorHAnsi" w:hAnsiTheme="minorHAnsi" w:cstheme="minorHAnsi"/>
          <w:color w:val="000000"/>
        </w:rPr>
        <w:t xml:space="preserve"> Č</w:t>
      </w:r>
      <w:r w:rsidR="00793343">
        <w:rPr>
          <w:rFonts w:asciiTheme="minorHAnsi" w:hAnsiTheme="minorHAnsi" w:cstheme="minorHAnsi"/>
          <w:color w:val="000000"/>
        </w:rPr>
        <w:t>lenové KV souhlasí se závěry uvedené v zápisu ze schůze KV</w:t>
      </w:r>
    </w:p>
    <w:p w14:paraId="18239D0A" w14:textId="35B39324" w:rsidR="00793343" w:rsidRPr="00293F2F" w:rsidRDefault="00793343" w:rsidP="005D23A5">
      <w:pPr>
        <w:pStyle w:val="-wm-msonormal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Hlasování:          </w:t>
      </w:r>
      <w:r w:rsidRPr="00293F2F">
        <w:rPr>
          <w:rFonts w:asciiTheme="minorHAnsi" w:hAnsiTheme="minorHAnsi" w:cstheme="minorHAnsi"/>
          <w:b/>
          <w:bCs/>
          <w:color w:val="000000"/>
        </w:rPr>
        <w:t xml:space="preserve">Pro: </w:t>
      </w:r>
      <w:r w:rsidR="00945EB5">
        <w:rPr>
          <w:rFonts w:asciiTheme="minorHAnsi" w:hAnsiTheme="minorHAnsi" w:cstheme="minorHAnsi"/>
          <w:b/>
          <w:bCs/>
          <w:color w:val="000000"/>
        </w:rPr>
        <w:t>4</w:t>
      </w:r>
      <w:r w:rsidRPr="00293F2F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  <w:t>Proti: 0</w:t>
      </w:r>
    </w:p>
    <w:p w14:paraId="71547BC0" w14:textId="77777777" w:rsidR="00517509" w:rsidRPr="00CA36D9" w:rsidRDefault="00517509" w:rsidP="005D23A5">
      <w:pPr>
        <w:pStyle w:val="Bezmezer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FC6C55" w14:textId="77777777" w:rsidR="00937601" w:rsidRPr="00CA36D9" w:rsidRDefault="00937601" w:rsidP="005D23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E1B9E" w14:textId="77777777" w:rsidR="00CA36D9" w:rsidRDefault="00CA36D9" w:rsidP="005D23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Zpracoval: </w:t>
      </w:r>
      <w:r w:rsidRPr="00937601">
        <w:rPr>
          <w:rFonts w:ascii="Script MT Bold" w:hAnsi="Script MT Bold"/>
          <w:color w:val="7030A0"/>
          <w:sz w:val="32"/>
          <w:szCs w:val="32"/>
        </w:rPr>
        <w:t>Ing. Arnošt Van</w:t>
      </w:r>
      <w:r w:rsidRPr="00937601">
        <w:rPr>
          <w:rFonts w:ascii="Calibri" w:hAnsi="Calibri" w:cs="Calibri"/>
          <w:color w:val="7030A0"/>
          <w:sz w:val="32"/>
          <w:szCs w:val="32"/>
        </w:rPr>
        <w:t>ě</w:t>
      </w:r>
      <w:r w:rsidRPr="00937601">
        <w:rPr>
          <w:rFonts w:ascii="Script MT Bold" w:hAnsi="Script MT Bold" w:cs="Calibri"/>
          <w:color w:val="7030A0"/>
          <w:sz w:val="32"/>
          <w:szCs w:val="32"/>
        </w:rPr>
        <w:t>k</w:t>
      </w:r>
      <w:r w:rsidRPr="00937601">
        <w:rPr>
          <w:color w:val="7030A0"/>
          <w:sz w:val="32"/>
          <w:szCs w:val="32"/>
        </w:rPr>
        <w:t xml:space="preserve"> </w:t>
      </w:r>
      <w:r>
        <w:rPr>
          <w:sz w:val="24"/>
          <w:szCs w:val="24"/>
        </w:rPr>
        <w:t>v.r.</w:t>
      </w:r>
    </w:p>
    <w:p w14:paraId="54262768" w14:textId="24C9C369" w:rsidR="00CA36D9" w:rsidRDefault="00CA36D9" w:rsidP="005D23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Dne: </w:t>
      </w:r>
      <w:r w:rsidR="009B6F6F">
        <w:rPr>
          <w:sz w:val="24"/>
          <w:szCs w:val="24"/>
        </w:rPr>
        <w:t>4. října 2023</w:t>
      </w:r>
    </w:p>
    <w:p w14:paraId="0BC103B0" w14:textId="0E198031" w:rsidR="004F4106" w:rsidRPr="009A3F01" w:rsidRDefault="00C231E8" w:rsidP="005D23A5">
      <w:pPr>
        <w:tabs>
          <w:tab w:val="left" w:pos="5520"/>
        </w:tabs>
        <w:jc w:val="both"/>
        <w:rPr>
          <w:rFonts w:cstheme="minorHAnsi"/>
          <w:sz w:val="24"/>
          <w:szCs w:val="24"/>
        </w:rPr>
      </w:pPr>
      <w:r w:rsidRPr="009A3F01">
        <w:rPr>
          <w:rFonts w:cstheme="minorHAnsi"/>
          <w:sz w:val="24"/>
          <w:szCs w:val="24"/>
        </w:rPr>
        <w:tab/>
      </w:r>
    </w:p>
    <w:p w14:paraId="24B7989E" w14:textId="05C66039" w:rsidR="004F4106" w:rsidRPr="00161CA9" w:rsidRDefault="004F4106" w:rsidP="005D23A5">
      <w:pPr>
        <w:jc w:val="both"/>
        <w:rPr>
          <w:rFonts w:cstheme="minorHAnsi"/>
          <w:b/>
          <w:bCs/>
          <w:color w:val="00B050"/>
          <w:sz w:val="32"/>
          <w:szCs w:val="32"/>
          <w:u w:val="single"/>
        </w:rPr>
      </w:pPr>
      <w:r w:rsidRPr="00161CA9">
        <w:rPr>
          <w:rFonts w:cstheme="minorHAnsi"/>
          <w:b/>
          <w:bCs/>
          <w:color w:val="00B050"/>
          <w:sz w:val="32"/>
          <w:szCs w:val="32"/>
          <w:u w:val="single"/>
        </w:rPr>
        <w:t xml:space="preserve">Usnesení </w:t>
      </w:r>
      <w:r w:rsidR="00DF0AEA" w:rsidRPr="00161CA9">
        <w:rPr>
          <w:rFonts w:cstheme="minorHAnsi"/>
          <w:b/>
          <w:bCs/>
          <w:color w:val="00B050"/>
          <w:sz w:val="32"/>
          <w:szCs w:val="32"/>
          <w:u w:val="single"/>
        </w:rPr>
        <w:t xml:space="preserve">(shrnutí usnesení) </w:t>
      </w:r>
      <w:r w:rsidRPr="00161CA9">
        <w:rPr>
          <w:rFonts w:cstheme="minorHAnsi"/>
          <w:b/>
          <w:bCs/>
          <w:color w:val="00B050"/>
          <w:sz w:val="32"/>
          <w:szCs w:val="32"/>
          <w:u w:val="single"/>
        </w:rPr>
        <w:t xml:space="preserve">KV ze dne </w:t>
      </w:r>
      <w:r w:rsidR="009B6F6F">
        <w:rPr>
          <w:rFonts w:cstheme="minorHAnsi"/>
          <w:b/>
          <w:bCs/>
          <w:color w:val="00B050"/>
          <w:sz w:val="32"/>
          <w:szCs w:val="32"/>
          <w:u w:val="single"/>
        </w:rPr>
        <w:t>4. října 2023</w:t>
      </w:r>
      <w:r w:rsidRPr="00161CA9">
        <w:rPr>
          <w:rFonts w:cstheme="minorHAnsi"/>
          <w:b/>
          <w:bCs/>
          <w:color w:val="00B050"/>
          <w:sz w:val="32"/>
          <w:szCs w:val="32"/>
          <w:u w:val="single"/>
        </w:rPr>
        <w:t>:</w:t>
      </w:r>
    </w:p>
    <w:p w14:paraId="0494B907" w14:textId="77777777" w:rsidR="009B6F6F" w:rsidRPr="00293F2F" w:rsidRDefault="009B6F6F" w:rsidP="005D23A5">
      <w:pPr>
        <w:pStyle w:val="Podtitul"/>
        <w:spacing w:before="100" w:beforeAutospacing="1"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293F2F">
        <w:rPr>
          <w:rFonts w:cstheme="minorHAnsi"/>
          <w:b/>
          <w:bCs/>
          <w:sz w:val="24"/>
          <w:szCs w:val="24"/>
        </w:rPr>
        <w:t>Navržený program:</w:t>
      </w:r>
    </w:p>
    <w:p w14:paraId="588AF312" w14:textId="77777777" w:rsidR="009B6F6F" w:rsidRPr="0064182C" w:rsidRDefault="009B6F6F" w:rsidP="005D23A5">
      <w:pPr>
        <w:pStyle w:val="Odstavecseseznamem"/>
        <w:numPr>
          <w:ilvl w:val="0"/>
          <w:numId w:val="21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 w:rsidRPr="0064182C">
        <w:rPr>
          <w:sz w:val="24"/>
          <w:szCs w:val="24"/>
        </w:rPr>
        <w:t>Předseda zahájil 7. schůzi KV a přivítal jeho členy.</w:t>
      </w:r>
    </w:p>
    <w:p w14:paraId="659BD5D9" w14:textId="77777777" w:rsidR="009B6F6F" w:rsidRPr="00227947" w:rsidRDefault="009B6F6F" w:rsidP="005D23A5">
      <w:pPr>
        <w:pStyle w:val="Odstavecseseznamem"/>
        <w:numPr>
          <w:ilvl w:val="0"/>
          <w:numId w:val="21"/>
        </w:numPr>
        <w:spacing w:before="100" w:beforeAutospacing="1" w:after="100" w:afterAutospacing="1" w:line="240" w:lineRule="auto"/>
        <w:ind w:left="1276" w:hanging="425"/>
        <w:jc w:val="both"/>
        <w:rPr>
          <w:rFonts w:cstheme="minorHAnsi"/>
          <w:sz w:val="24"/>
          <w:szCs w:val="24"/>
        </w:rPr>
      </w:pPr>
      <w:r w:rsidRPr="0064182C">
        <w:rPr>
          <w:sz w:val="24"/>
          <w:szCs w:val="24"/>
        </w:rPr>
        <w:lastRenderedPageBreak/>
        <w:t>Pře</w:t>
      </w:r>
      <w:r w:rsidRPr="00227947">
        <w:rPr>
          <w:sz w:val="24"/>
          <w:szCs w:val="24"/>
        </w:rPr>
        <w:t>dseda seznámil přítomné s navrženým</w:t>
      </w:r>
      <w:r w:rsidRPr="00227947">
        <w:rPr>
          <w:rFonts w:cstheme="minorHAnsi"/>
          <w:sz w:val="24"/>
          <w:szCs w:val="24"/>
        </w:rPr>
        <w:t xml:space="preserve"> programem 7. schůze KV, kdy vyzval členy k možnému doplnění programu. Program nebyl členy doplněn.</w:t>
      </w:r>
    </w:p>
    <w:p w14:paraId="2667DDA5" w14:textId="77777777" w:rsidR="009B6F6F" w:rsidRPr="00227947" w:rsidRDefault="009B6F6F" w:rsidP="005D23A5">
      <w:pPr>
        <w:pStyle w:val="Odstavecseseznamem"/>
        <w:numPr>
          <w:ilvl w:val="0"/>
          <w:numId w:val="21"/>
        </w:numPr>
        <w:spacing w:before="100" w:beforeAutospacing="1" w:after="100" w:afterAutospacing="1" w:line="240" w:lineRule="auto"/>
        <w:ind w:left="1276" w:hanging="425"/>
        <w:jc w:val="both"/>
        <w:rPr>
          <w:rFonts w:cstheme="minorHAnsi"/>
          <w:sz w:val="24"/>
          <w:szCs w:val="24"/>
        </w:rPr>
      </w:pPr>
      <w:r w:rsidRPr="00227947">
        <w:rPr>
          <w:rFonts w:cstheme="minorHAnsi"/>
          <w:sz w:val="24"/>
          <w:szCs w:val="24"/>
        </w:rPr>
        <w:t xml:space="preserve">Závěry šetření kontrolní skupiny </w:t>
      </w:r>
      <w:r w:rsidRPr="00227947">
        <w:rPr>
          <w:rFonts w:cstheme="minorHAnsi"/>
          <w:color w:val="0070C0"/>
          <w:sz w:val="24"/>
          <w:szCs w:val="24"/>
        </w:rPr>
        <w:t>A. Vaněk, J. Myška a Jan Krišák. ve věci úkolu z usnesení ZM</w:t>
      </w:r>
    </w:p>
    <w:p w14:paraId="79AEC76C" w14:textId="77777777" w:rsidR="009B6F6F" w:rsidRPr="00227947" w:rsidRDefault="009B6F6F" w:rsidP="005D23A5">
      <w:pPr>
        <w:pStyle w:val="Odstavecseseznamem"/>
        <w:numPr>
          <w:ilvl w:val="0"/>
          <w:numId w:val="21"/>
        </w:numPr>
        <w:spacing w:before="100" w:beforeAutospacing="1" w:after="100" w:afterAutospacing="1" w:line="240" w:lineRule="auto"/>
        <w:ind w:left="1276" w:hanging="425"/>
        <w:jc w:val="both"/>
        <w:rPr>
          <w:rFonts w:cstheme="minorHAnsi"/>
          <w:sz w:val="24"/>
          <w:szCs w:val="24"/>
        </w:rPr>
      </w:pPr>
      <w:r w:rsidRPr="00227947">
        <w:rPr>
          <w:rFonts w:cstheme="minorHAnsi"/>
          <w:color w:val="000000"/>
          <w:sz w:val="24"/>
          <w:szCs w:val="24"/>
        </w:rPr>
        <w:t>Informace o kontrole plnění usnesení ZM a RM – předložení aktuálního přehledu</w:t>
      </w:r>
    </w:p>
    <w:p w14:paraId="41257B30" w14:textId="77777777" w:rsidR="009B6F6F" w:rsidRPr="00227947" w:rsidRDefault="009B6F6F" w:rsidP="005D23A5">
      <w:pPr>
        <w:pStyle w:val="Odstavecseseznamem"/>
        <w:numPr>
          <w:ilvl w:val="0"/>
          <w:numId w:val="21"/>
        </w:numPr>
        <w:spacing w:before="100" w:beforeAutospacing="1" w:after="100" w:afterAutospacing="1" w:line="240" w:lineRule="auto"/>
        <w:ind w:left="1276" w:hanging="425"/>
        <w:jc w:val="both"/>
        <w:rPr>
          <w:rFonts w:cstheme="minorHAnsi"/>
          <w:sz w:val="24"/>
          <w:szCs w:val="24"/>
        </w:rPr>
      </w:pPr>
      <w:r w:rsidRPr="00227947">
        <w:rPr>
          <w:rFonts w:cstheme="minorHAnsi"/>
          <w:color w:val="000000"/>
          <w:sz w:val="24"/>
          <w:szCs w:val="24"/>
        </w:rPr>
        <w:t>Schválení programu 7. schůze KV ZM Příbor</w:t>
      </w:r>
    </w:p>
    <w:p w14:paraId="55F3AB24" w14:textId="0C87C837" w:rsidR="009B6F6F" w:rsidRPr="00227947" w:rsidRDefault="009B6F6F" w:rsidP="005D23A5">
      <w:pPr>
        <w:pStyle w:val="-wm-msonormal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rFonts w:asciiTheme="minorHAnsi" w:hAnsiTheme="minorHAnsi" w:cstheme="minorHAnsi"/>
          <w:b/>
          <w:bCs/>
          <w:color w:val="000000"/>
        </w:rPr>
      </w:pPr>
      <w:r w:rsidRPr="00227947">
        <w:rPr>
          <w:rFonts w:asciiTheme="minorHAnsi" w:hAnsiTheme="minorHAnsi" w:cstheme="minorHAnsi"/>
          <w:b/>
          <w:bCs/>
          <w:color w:val="000000"/>
        </w:rPr>
        <w:t xml:space="preserve">Hlasování:          Pro: </w:t>
      </w:r>
      <w:r w:rsidR="00945EB5">
        <w:rPr>
          <w:rFonts w:asciiTheme="minorHAnsi" w:hAnsiTheme="minorHAnsi" w:cstheme="minorHAnsi"/>
          <w:b/>
          <w:bCs/>
          <w:color w:val="000000"/>
        </w:rPr>
        <w:t>4</w:t>
      </w:r>
      <w:r w:rsidRPr="00227947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27947">
        <w:rPr>
          <w:rFonts w:asciiTheme="minorHAnsi" w:hAnsiTheme="minorHAnsi" w:cstheme="minorHAnsi"/>
          <w:b/>
          <w:bCs/>
          <w:color w:val="000000"/>
        </w:rPr>
        <w:tab/>
      </w:r>
      <w:r w:rsidRPr="00227947">
        <w:rPr>
          <w:rFonts w:asciiTheme="minorHAnsi" w:hAnsiTheme="minorHAnsi" w:cstheme="minorHAnsi"/>
          <w:b/>
          <w:bCs/>
          <w:color w:val="000000"/>
        </w:rPr>
        <w:tab/>
      </w:r>
      <w:r w:rsidRPr="00227947">
        <w:rPr>
          <w:rFonts w:asciiTheme="minorHAnsi" w:hAnsiTheme="minorHAnsi" w:cstheme="minorHAnsi"/>
          <w:b/>
          <w:bCs/>
          <w:color w:val="000000"/>
        </w:rPr>
        <w:tab/>
      </w:r>
      <w:r w:rsidRPr="00227947">
        <w:rPr>
          <w:rFonts w:asciiTheme="minorHAnsi" w:hAnsiTheme="minorHAnsi" w:cstheme="minorHAnsi"/>
          <w:b/>
          <w:bCs/>
          <w:color w:val="000000"/>
        </w:rPr>
        <w:tab/>
        <w:t>Proti: 0</w:t>
      </w:r>
    </w:p>
    <w:p w14:paraId="55C176E1" w14:textId="77777777" w:rsidR="00050EEB" w:rsidRPr="00FD6A0C" w:rsidRDefault="00050EEB" w:rsidP="005D23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7B2795" w14:textId="4AE8566C" w:rsidR="00497461" w:rsidRPr="009B6F6F" w:rsidRDefault="00497461" w:rsidP="005D23A5">
      <w:pPr>
        <w:pStyle w:val="-wm-msonormal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</w:rPr>
      </w:pPr>
      <w:r w:rsidRPr="00497461">
        <w:rPr>
          <w:rFonts w:asciiTheme="minorHAnsi" w:hAnsiTheme="minorHAnsi" w:cstheme="minorHAnsi"/>
          <w:color w:val="FF0000"/>
        </w:rPr>
        <w:t xml:space="preserve">Členové kontrolního výboru souhlasí s předložením </w:t>
      </w:r>
      <w:r w:rsidR="006D16D0">
        <w:rPr>
          <w:rFonts w:asciiTheme="minorHAnsi" w:hAnsiTheme="minorHAnsi" w:cstheme="minorHAnsi"/>
          <w:color w:val="FF0000"/>
        </w:rPr>
        <w:t xml:space="preserve">znění </w:t>
      </w:r>
      <w:r w:rsidR="00407B3C">
        <w:rPr>
          <w:rFonts w:asciiTheme="minorHAnsi" w:hAnsiTheme="minorHAnsi" w:cstheme="minorHAnsi"/>
          <w:color w:val="FF0000"/>
        </w:rPr>
        <w:t>výše uvedené „</w:t>
      </w:r>
      <w:r w:rsidRPr="00497461">
        <w:rPr>
          <w:rFonts w:asciiTheme="minorHAnsi" w:hAnsiTheme="minorHAnsi" w:cstheme="minorHAnsi"/>
          <w:color w:val="FF0000"/>
        </w:rPr>
        <w:t>Zprávy o provedené kontrole</w:t>
      </w:r>
      <w:r w:rsidR="00407B3C">
        <w:rPr>
          <w:rFonts w:asciiTheme="minorHAnsi" w:hAnsiTheme="minorHAnsi" w:cstheme="minorHAnsi"/>
          <w:color w:val="FF0000"/>
        </w:rPr>
        <w:t>“</w:t>
      </w:r>
      <w:r>
        <w:rPr>
          <w:rFonts w:asciiTheme="minorHAnsi" w:hAnsiTheme="minorHAnsi" w:cstheme="minorHAnsi"/>
          <w:color w:val="FF0000"/>
        </w:rPr>
        <w:t xml:space="preserve"> </w:t>
      </w:r>
      <w:r w:rsidR="00407B3C">
        <w:rPr>
          <w:rFonts w:asciiTheme="minorHAnsi" w:hAnsiTheme="minorHAnsi" w:cstheme="minorHAnsi"/>
          <w:color w:val="FF0000"/>
        </w:rPr>
        <w:t>z</w:t>
      </w:r>
      <w:r>
        <w:rPr>
          <w:rFonts w:asciiTheme="minorHAnsi" w:hAnsiTheme="minorHAnsi" w:cstheme="minorHAnsi"/>
          <w:color w:val="FF0000"/>
        </w:rPr>
        <w:t>asedání ZM</w:t>
      </w:r>
      <w:r w:rsidRPr="00497461">
        <w:rPr>
          <w:rFonts w:asciiTheme="minorHAnsi" w:hAnsiTheme="minorHAnsi" w:cstheme="minorHAnsi"/>
          <w:color w:val="FF0000"/>
        </w:rPr>
        <w:t xml:space="preserve">, kdy bylo Kontrolnímu výboru ZM uloženo </w:t>
      </w:r>
      <w:r w:rsidRPr="009B6F6F">
        <w:rPr>
          <w:rFonts w:asciiTheme="minorHAnsi" w:hAnsiTheme="minorHAnsi" w:cstheme="minorHAnsi"/>
          <w:b/>
          <w:bCs/>
          <w:color w:val="000000"/>
        </w:rPr>
        <w:t xml:space="preserve">Usnesením ZM č. </w:t>
      </w:r>
      <w:r w:rsidRPr="009B6F6F">
        <w:rPr>
          <w:rFonts w:asciiTheme="minorHAnsi" w:hAnsiTheme="minorHAnsi" w:cstheme="minorHAnsi"/>
          <w:b/>
          <w:bCs/>
        </w:rPr>
        <w:t>17/7/ZM/2023</w:t>
      </w:r>
      <w:r w:rsidRPr="009B6F6F">
        <w:rPr>
          <w:rFonts w:asciiTheme="minorHAnsi" w:hAnsiTheme="minorHAnsi" w:cstheme="minorHAnsi"/>
        </w:rPr>
        <w:t xml:space="preserve"> </w:t>
      </w:r>
      <w:r w:rsidRPr="009B6F6F">
        <w:rPr>
          <w:rFonts w:asciiTheme="minorHAnsi" w:hAnsiTheme="minorHAnsi" w:cstheme="minorHAnsi"/>
          <w:b/>
          <w:bCs/>
        </w:rPr>
        <w:t xml:space="preserve">Rozpočtové opatření č. 4 města Příbora na rok 2023 provedené v kompetenci rady města (č. bodu programu: </w:t>
      </w:r>
      <w:r w:rsidRPr="009B6F6F">
        <w:rPr>
          <w:rFonts w:asciiTheme="minorHAnsi" w:hAnsiTheme="minorHAnsi" w:cstheme="minorHAnsi"/>
        </w:rPr>
        <w:t>15) následující:</w:t>
      </w:r>
    </w:p>
    <w:p w14:paraId="6DAA876C" w14:textId="77777777" w:rsidR="00497461" w:rsidRPr="009B6F6F" w:rsidRDefault="00497461" w:rsidP="005D23A5">
      <w:pPr>
        <w:pStyle w:val="-wm-msonormal"/>
        <w:shd w:val="clear" w:color="auto" w:fill="FFFFFF"/>
        <w:spacing w:before="0" w:beforeAutospacing="0" w:after="0" w:afterAutospacing="0"/>
        <w:ind w:left="426" w:firstLine="141"/>
        <w:jc w:val="both"/>
        <w:rPr>
          <w:rFonts w:asciiTheme="minorHAnsi" w:hAnsiTheme="minorHAnsi" w:cstheme="minorHAnsi"/>
          <w:color w:val="FF0000"/>
        </w:rPr>
      </w:pPr>
      <w:r w:rsidRPr="009B6F6F">
        <w:rPr>
          <w:rFonts w:asciiTheme="minorHAnsi" w:hAnsiTheme="minorHAnsi" w:cstheme="minorHAnsi"/>
          <w:color w:val="FF0000"/>
        </w:rPr>
        <w:t>Zastupitelstvo města ukládá kontrolnímu výboru prověřit správnost postupu při zadávání a realizaci akce „Zateplení budovy MŠ Frenštátská" a výsledek prověření písemně předložit zastupitelstvu města tak, aby mohl být projednán na jeho zasedání dne 13.12.2023.</w:t>
      </w:r>
    </w:p>
    <w:p w14:paraId="360003FC" w14:textId="77777777" w:rsidR="005D13BB" w:rsidRDefault="005D13BB" w:rsidP="005D13BB">
      <w:pPr>
        <w:pStyle w:val="-wm-msonormal"/>
        <w:shd w:val="clear" w:color="auto" w:fill="FFFFFF"/>
        <w:spacing w:before="0" w:beforeAutospacing="0" w:after="0" w:afterAutospacing="0"/>
        <w:ind w:left="426" w:firstLine="141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S ohledem na zíntenzívněnou činnost KV, lze výsledky kontroly KV předložit na ZM již dnes.</w:t>
      </w:r>
    </w:p>
    <w:p w14:paraId="421A23A9" w14:textId="3F30E57D" w:rsidR="00497461" w:rsidRDefault="00497461" w:rsidP="005D23A5">
      <w:pPr>
        <w:pStyle w:val="-wm-msonormal"/>
        <w:shd w:val="clear" w:color="auto" w:fill="FFFFFF"/>
        <w:spacing w:before="0" w:beforeAutospacing="0" w:after="0" w:afterAutospacing="0"/>
        <w:ind w:left="426" w:firstLine="141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Hlasování:          </w:t>
      </w:r>
      <w:r w:rsidRPr="00293F2F">
        <w:rPr>
          <w:rFonts w:asciiTheme="minorHAnsi" w:hAnsiTheme="minorHAnsi" w:cstheme="minorHAnsi"/>
          <w:b/>
          <w:bCs/>
          <w:color w:val="000000"/>
        </w:rPr>
        <w:t xml:space="preserve">Pro: </w:t>
      </w:r>
      <w:r w:rsidR="00945EB5">
        <w:rPr>
          <w:rFonts w:asciiTheme="minorHAnsi" w:hAnsiTheme="minorHAnsi" w:cstheme="minorHAnsi"/>
          <w:b/>
          <w:bCs/>
          <w:color w:val="000000"/>
        </w:rPr>
        <w:t>4</w:t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="00945EB5">
        <w:rPr>
          <w:rFonts w:asciiTheme="minorHAnsi" w:hAnsiTheme="minorHAnsi" w:cstheme="minorHAnsi"/>
          <w:b/>
          <w:bCs/>
          <w:color w:val="000000"/>
        </w:rPr>
        <w:tab/>
      </w:r>
      <w:r w:rsidR="00945EB5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>Proti: 0</w:t>
      </w:r>
    </w:p>
    <w:p w14:paraId="7FD6D3BF" w14:textId="77777777" w:rsidR="00497461" w:rsidRDefault="00497461" w:rsidP="005D23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863FEB" w14:textId="77777777" w:rsidR="00497461" w:rsidRPr="00293F2F" w:rsidRDefault="00497461" w:rsidP="005D23A5">
      <w:pPr>
        <w:pStyle w:val="Bezmezer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293F2F">
        <w:rPr>
          <w:rFonts w:cstheme="minorHAnsi"/>
          <w:sz w:val="24"/>
          <w:szCs w:val="24"/>
        </w:rPr>
        <w:t xml:space="preserve">Předseda KV předložil </w:t>
      </w:r>
      <w:r>
        <w:rPr>
          <w:rFonts w:cstheme="minorHAnsi"/>
          <w:sz w:val="24"/>
          <w:szCs w:val="24"/>
        </w:rPr>
        <w:t xml:space="preserve">členům KV </w:t>
      </w:r>
      <w:r w:rsidRPr="00293F2F">
        <w:rPr>
          <w:rFonts w:cstheme="minorHAnsi"/>
          <w:sz w:val="24"/>
          <w:szCs w:val="24"/>
        </w:rPr>
        <w:t>aktuální strojový přehled</w:t>
      </w:r>
      <w:r>
        <w:rPr>
          <w:rFonts w:cstheme="minorHAnsi"/>
          <w:sz w:val="24"/>
          <w:szCs w:val="24"/>
        </w:rPr>
        <w:t xml:space="preserve"> jak v písemné formě, tak rozeslaný jednotlivým členům elektronicky předem, obsahující</w:t>
      </w:r>
      <w:r w:rsidRPr="00293F2F">
        <w:rPr>
          <w:rFonts w:cstheme="minorHAnsi"/>
          <w:sz w:val="24"/>
          <w:szCs w:val="24"/>
        </w:rPr>
        <w:t xml:space="preserve"> plnění usnesení ZM a RM</w:t>
      </w:r>
      <w:r>
        <w:rPr>
          <w:rFonts w:cstheme="minorHAnsi"/>
          <w:sz w:val="24"/>
          <w:szCs w:val="24"/>
        </w:rPr>
        <w:t>,</w:t>
      </w:r>
      <w:r w:rsidRPr="00293F2F">
        <w:rPr>
          <w:rFonts w:cstheme="minorHAnsi"/>
          <w:sz w:val="24"/>
          <w:szCs w:val="24"/>
        </w:rPr>
        <w:t xml:space="preserve"> zpracovaný kanceláři starosty a místostarosty v systému VERA ze dne </w:t>
      </w:r>
      <w:r>
        <w:rPr>
          <w:rFonts w:cstheme="minorHAnsi"/>
          <w:sz w:val="24"/>
          <w:szCs w:val="24"/>
        </w:rPr>
        <w:t>4. října 2023</w:t>
      </w:r>
      <w:r w:rsidRPr="00293F2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Přítomni KV po kontrole předloženého dokumentu konstatovali, že plnění usnesení jak ZM, tak RM je v pořádku.</w:t>
      </w:r>
      <w:r w:rsidRPr="00293F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 uvedenému bodu nebylo </w:t>
      </w:r>
      <w:r w:rsidRPr="00293F2F">
        <w:rPr>
          <w:rFonts w:cstheme="minorHAnsi"/>
          <w:sz w:val="24"/>
          <w:szCs w:val="24"/>
        </w:rPr>
        <w:t>připomínek.</w:t>
      </w:r>
    </w:p>
    <w:p w14:paraId="0C4F0C31" w14:textId="5D0AABB7" w:rsidR="00497461" w:rsidRDefault="00497461" w:rsidP="005D23A5">
      <w:pPr>
        <w:pStyle w:val="-wm-msonormal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Hlasování:          </w:t>
      </w:r>
      <w:r w:rsidRPr="00293F2F">
        <w:rPr>
          <w:rFonts w:asciiTheme="minorHAnsi" w:hAnsiTheme="minorHAnsi" w:cstheme="minorHAnsi"/>
          <w:b/>
          <w:bCs/>
          <w:color w:val="000000"/>
        </w:rPr>
        <w:t xml:space="preserve">Pro: </w:t>
      </w:r>
      <w:r w:rsidR="00B55159">
        <w:rPr>
          <w:rFonts w:asciiTheme="minorHAnsi" w:hAnsiTheme="minorHAnsi" w:cstheme="minorHAnsi"/>
          <w:b/>
          <w:bCs/>
          <w:color w:val="000000"/>
        </w:rPr>
        <w:t>4</w:t>
      </w:r>
      <w:r w:rsidRPr="00293F2F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  <w:t>Proti: 0</w:t>
      </w:r>
    </w:p>
    <w:p w14:paraId="2B3218B5" w14:textId="77777777" w:rsidR="005D13BB" w:rsidRDefault="005D13BB" w:rsidP="005D23A5">
      <w:pPr>
        <w:pStyle w:val="-wm-msonormal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B68BF14" w14:textId="77777777" w:rsidR="005D13BB" w:rsidRDefault="005D13BB" w:rsidP="005D13BB">
      <w:pPr>
        <w:pStyle w:val="-wm-msonormal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Dotaz na rozpočet akce Freiberg fest – P. Obercián, KV požaduje předložit KV rozpočet a skutečnost na akci Freiberg fest rok 2023</w:t>
      </w:r>
    </w:p>
    <w:p w14:paraId="689103B7" w14:textId="77777777" w:rsidR="005D13BB" w:rsidRDefault="005D13BB" w:rsidP="005D13BB">
      <w:pPr>
        <w:pStyle w:val="-wm-msonormal"/>
        <w:shd w:val="clear" w:color="auto" w:fill="FFFFFF"/>
        <w:spacing w:before="0" w:beforeAutospacing="0" w:after="0" w:afterAutospacing="0"/>
        <w:ind w:left="420" w:firstLine="288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Hlasování:          </w:t>
      </w:r>
      <w:r w:rsidRPr="00293F2F">
        <w:rPr>
          <w:rFonts w:asciiTheme="minorHAnsi" w:hAnsiTheme="minorHAnsi" w:cstheme="minorHAnsi"/>
          <w:b/>
          <w:bCs/>
          <w:color w:val="000000"/>
        </w:rPr>
        <w:t xml:space="preserve">Pro: </w:t>
      </w:r>
      <w:r>
        <w:rPr>
          <w:rFonts w:asciiTheme="minorHAnsi" w:hAnsiTheme="minorHAnsi" w:cstheme="minorHAnsi"/>
          <w:b/>
          <w:bCs/>
          <w:color w:val="000000"/>
        </w:rPr>
        <w:t>4</w:t>
      </w:r>
      <w:r w:rsidRPr="00293F2F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  <w:t>Proti: 0</w:t>
      </w:r>
    </w:p>
    <w:p w14:paraId="2CEFA38A" w14:textId="77777777" w:rsidR="005D13BB" w:rsidRDefault="005D13BB" w:rsidP="005D23A5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87844E3" w14:textId="77777777" w:rsidR="00497461" w:rsidRDefault="00497461" w:rsidP="005D23A5">
      <w:pPr>
        <w:pStyle w:val="-wm-msonormal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293F2F">
        <w:rPr>
          <w:rFonts w:asciiTheme="minorHAnsi" w:hAnsiTheme="minorHAnsi" w:cstheme="minorHAnsi"/>
          <w:color w:val="000000"/>
        </w:rPr>
        <w:t>Závěr.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646F6627" w14:textId="1C7CBD56" w:rsidR="00497461" w:rsidRPr="00293F2F" w:rsidRDefault="00497461" w:rsidP="005D23A5">
      <w:pPr>
        <w:pStyle w:val="-wm-msonormal"/>
        <w:shd w:val="clear" w:color="auto" w:fill="FFFFFF"/>
        <w:spacing w:before="0" w:beforeAutospacing="0" w:after="0" w:afterAutospacing="0"/>
        <w:ind w:left="420" w:firstLine="28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Členové KV souhlasí se závěry uvedené v zápisu ze schůze KV</w:t>
      </w:r>
    </w:p>
    <w:p w14:paraId="20AEDB6F" w14:textId="79ABDF32" w:rsidR="00497461" w:rsidRPr="00293F2F" w:rsidRDefault="00497461" w:rsidP="005D23A5">
      <w:pPr>
        <w:pStyle w:val="-wm-msonormal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lastRenderedPageBreak/>
        <w:t xml:space="preserve">Hlasování:          </w:t>
      </w:r>
      <w:r w:rsidRPr="00293F2F">
        <w:rPr>
          <w:rFonts w:asciiTheme="minorHAnsi" w:hAnsiTheme="minorHAnsi" w:cstheme="minorHAnsi"/>
          <w:b/>
          <w:bCs/>
          <w:color w:val="000000"/>
        </w:rPr>
        <w:t xml:space="preserve">Pro: </w:t>
      </w:r>
      <w:r w:rsidR="00B55159">
        <w:rPr>
          <w:rFonts w:asciiTheme="minorHAnsi" w:hAnsiTheme="minorHAnsi" w:cstheme="minorHAnsi"/>
          <w:b/>
          <w:bCs/>
          <w:color w:val="000000"/>
        </w:rPr>
        <w:t>4</w:t>
      </w:r>
      <w:r w:rsidRPr="00293F2F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</w:r>
      <w:r w:rsidRPr="00293F2F">
        <w:rPr>
          <w:rFonts w:asciiTheme="minorHAnsi" w:hAnsiTheme="minorHAnsi" w:cstheme="minorHAnsi"/>
          <w:b/>
          <w:bCs/>
          <w:color w:val="000000"/>
        </w:rPr>
        <w:tab/>
        <w:t>Proti: 0</w:t>
      </w:r>
    </w:p>
    <w:p w14:paraId="09FE0807" w14:textId="77777777" w:rsidR="00050EEB" w:rsidRPr="00293F2F" w:rsidRDefault="00050EEB" w:rsidP="005D23A5">
      <w:pPr>
        <w:pStyle w:val="-wm-msonormal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A202FA8" w14:textId="77777777" w:rsidR="00C231E8" w:rsidRDefault="00C231E8" w:rsidP="005D23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Zpracoval: </w:t>
      </w:r>
      <w:r w:rsidRPr="00937601">
        <w:rPr>
          <w:rFonts w:ascii="Script MT Bold" w:hAnsi="Script MT Bold"/>
          <w:color w:val="7030A0"/>
          <w:sz w:val="32"/>
          <w:szCs w:val="32"/>
        </w:rPr>
        <w:t>Ing. Arnošt Van</w:t>
      </w:r>
      <w:r w:rsidRPr="00937601">
        <w:rPr>
          <w:rFonts w:ascii="Calibri" w:hAnsi="Calibri" w:cs="Calibri"/>
          <w:color w:val="7030A0"/>
          <w:sz w:val="32"/>
          <w:szCs w:val="32"/>
        </w:rPr>
        <w:t>ě</w:t>
      </w:r>
      <w:r w:rsidRPr="00937601">
        <w:rPr>
          <w:rFonts w:ascii="Script MT Bold" w:hAnsi="Script MT Bold" w:cs="Calibri"/>
          <w:color w:val="7030A0"/>
          <w:sz w:val="32"/>
          <w:szCs w:val="32"/>
        </w:rPr>
        <w:t>k</w:t>
      </w:r>
      <w:r w:rsidRPr="00937601">
        <w:rPr>
          <w:color w:val="7030A0"/>
          <w:sz w:val="32"/>
          <w:szCs w:val="32"/>
        </w:rPr>
        <w:t xml:space="preserve"> </w:t>
      </w:r>
      <w:r>
        <w:rPr>
          <w:sz w:val="24"/>
          <w:szCs w:val="24"/>
        </w:rPr>
        <w:t>v.r.</w:t>
      </w:r>
    </w:p>
    <w:p w14:paraId="2417765F" w14:textId="3BEA94E5" w:rsidR="005D13BB" w:rsidRPr="005D13BB" w:rsidRDefault="00C231E8" w:rsidP="005D13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Dne: </w:t>
      </w:r>
      <w:r w:rsidR="00497461">
        <w:rPr>
          <w:sz w:val="24"/>
          <w:szCs w:val="24"/>
        </w:rPr>
        <w:t>4. října 2023</w:t>
      </w:r>
    </w:p>
    <w:sectPr w:rsidR="005D13BB" w:rsidRPr="005D1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7AB"/>
    <w:multiLevelType w:val="hybridMultilevel"/>
    <w:tmpl w:val="581ED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4B65"/>
    <w:multiLevelType w:val="hybridMultilevel"/>
    <w:tmpl w:val="54E65790"/>
    <w:lvl w:ilvl="0" w:tplc="A46E9B2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371A"/>
    <w:multiLevelType w:val="hybridMultilevel"/>
    <w:tmpl w:val="CEE23A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202A8"/>
    <w:multiLevelType w:val="hybridMultilevel"/>
    <w:tmpl w:val="9920FC90"/>
    <w:lvl w:ilvl="0" w:tplc="10F6E9C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1C50CF6"/>
    <w:multiLevelType w:val="hybridMultilevel"/>
    <w:tmpl w:val="B49A2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D277B"/>
    <w:multiLevelType w:val="hybridMultilevel"/>
    <w:tmpl w:val="16F4D7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21F0B"/>
    <w:multiLevelType w:val="multilevel"/>
    <w:tmpl w:val="1CEC1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7A71EE"/>
    <w:multiLevelType w:val="hybridMultilevel"/>
    <w:tmpl w:val="0D9C8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13851"/>
    <w:multiLevelType w:val="hybridMultilevel"/>
    <w:tmpl w:val="8E363508"/>
    <w:lvl w:ilvl="0" w:tplc="A46E9B2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65C49"/>
    <w:multiLevelType w:val="multilevel"/>
    <w:tmpl w:val="F570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462D45"/>
    <w:multiLevelType w:val="multilevel"/>
    <w:tmpl w:val="F570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5371F6"/>
    <w:multiLevelType w:val="hybridMultilevel"/>
    <w:tmpl w:val="1406A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E0FAB"/>
    <w:multiLevelType w:val="hybridMultilevel"/>
    <w:tmpl w:val="875E8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620D7"/>
    <w:multiLevelType w:val="hybridMultilevel"/>
    <w:tmpl w:val="6DE69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45BBE"/>
    <w:multiLevelType w:val="hybridMultilevel"/>
    <w:tmpl w:val="9920FC90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4EF776C"/>
    <w:multiLevelType w:val="hybridMultilevel"/>
    <w:tmpl w:val="9DDA38A4"/>
    <w:lvl w:ilvl="0" w:tplc="9480995A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91559"/>
    <w:multiLevelType w:val="hybridMultilevel"/>
    <w:tmpl w:val="2D50A6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67273"/>
    <w:multiLevelType w:val="hybridMultilevel"/>
    <w:tmpl w:val="08AAB0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11A04"/>
    <w:multiLevelType w:val="multilevel"/>
    <w:tmpl w:val="F570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3F3531"/>
    <w:multiLevelType w:val="hybridMultilevel"/>
    <w:tmpl w:val="06BA611A"/>
    <w:lvl w:ilvl="0" w:tplc="9134FE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"/>
  </w:num>
  <w:num w:numId="8">
    <w:abstractNumId w:val="13"/>
  </w:num>
  <w:num w:numId="9">
    <w:abstractNumId w:val="18"/>
  </w:num>
  <w:num w:numId="10">
    <w:abstractNumId w:val="10"/>
  </w:num>
  <w:num w:numId="11">
    <w:abstractNumId w:val="6"/>
  </w:num>
  <w:num w:numId="12">
    <w:abstractNumId w:val="19"/>
  </w:num>
  <w:num w:numId="13">
    <w:abstractNumId w:val="8"/>
  </w:num>
  <w:num w:numId="14">
    <w:abstractNumId w:val="1"/>
  </w:num>
  <w:num w:numId="15">
    <w:abstractNumId w:val="5"/>
  </w:num>
  <w:num w:numId="16">
    <w:abstractNumId w:val="15"/>
  </w:num>
  <w:num w:numId="17">
    <w:abstractNumId w:val="12"/>
  </w:num>
  <w:num w:numId="18">
    <w:abstractNumId w:val="4"/>
  </w:num>
  <w:num w:numId="19">
    <w:abstractNumId w:val="3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view w:val="normal"/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68"/>
    <w:rsid w:val="00050EEB"/>
    <w:rsid w:val="000E671B"/>
    <w:rsid w:val="001265ED"/>
    <w:rsid w:val="00134621"/>
    <w:rsid w:val="00161CA9"/>
    <w:rsid w:val="001B07CF"/>
    <w:rsid w:val="001E2A40"/>
    <w:rsid w:val="001F68E3"/>
    <w:rsid w:val="00210616"/>
    <w:rsid w:val="00226461"/>
    <w:rsid w:val="00226B64"/>
    <w:rsid w:val="00227947"/>
    <w:rsid w:val="00227C57"/>
    <w:rsid w:val="002316CF"/>
    <w:rsid w:val="00233A2D"/>
    <w:rsid w:val="002837CD"/>
    <w:rsid w:val="00293F2F"/>
    <w:rsid w:val="002A169D"/>
    <w:rsid w:val="002C57CF"/>
    <w:rsid w:val="002D15DE"/>
    <w:rsid w:val="00367E82"/>
    <w:rsid w:val="003A46CA"/>
    <w:rsid w:val="003E6130"/>
    <w:rsid w:val="00403489"/>
    <w:rsid w:val="00407B3C"/>
    <w:rsid w:val="0041603C"/>
    <w:rsid w:val="004366E0"/>
    <w:rsid w:val="00457C60"/>
    <w:rsid w:val="00461A24"/>
    <w:rsid w:val="00497461"/>
    <w:rsid w:val="004A2BFC"/>
    <w:rsid w:val="004D640B"/>
    <w:rsid w:val="004F4106"/>
    <w:rsid w:val="00513942"/>
    <w:rsid w:val="00517509"/>
    <w:rsid w:val="00565CDA"/>
    <w:rsid w:val="005A3EFD"/>
    <w:rsid w:val="005C47ED"/>
    <w:rsid w:val="005D13BB"/>
    <w:rsid w:val="005D23A5"/>
    <w:rsid w:val="006274F9"/>
    <w:rsid w:val="0064182C"/>
    <w:rsid w:val="006A1555"/>
    <w:rsid w:val="006C2D7A"/>
    <w:rsid w:val="006C3AAE"/>
    <w:rsid w:val="006D16D0"/>
    <w:rsid w:val="006D42D6"/>
    <w:rsid w:val="006F3C36"/>
    <w:rsid w:val="00701373"/>
    <w:rsid w:val="00721535"/>
    <w:rsid w:val="00754BF6"/>
    <w:rsid w:val="00771186"/>
    <w:rsid w:val="00785462"/>
    <w:rsid w:val="00793343"/>
    <w:rsid w:val="00793C39"/>
    <w:rsid w:val="007D453F"/>
    <w:rsid w:val="007F1060"/>
    <w:rsid w:val="008108A8"/>
    <w:rsid w:val="00833997"/>
    <w:rsid w:val="008513F7"/>
    <w:rsid w:val="00864006"/>
    <w:rsid w:val="008650E8"/>
    <w:rsid w:val="00866499"/>
    <w:rsid w:val="00870DE7"/>
    <w:rsid w:val="00872A0D"/>
    <w:rsid w:val="008A4A3A"/>
    <w:rsid w:val="008B3D3E"/>
    <w:rsid w:val="008E3225"/>
    <w:rsid w:val="008E363C"/>
    <w:rsid w:val="00902050"/>
    <w:rsid w:val="00904829"/>
    <w:rsid w:val="00917B71"/>
    <w:rsid w:val="009238F2"/>
    <w:rsid w:val="00937601"/>
    <w:rsid w:val="00945EB5"/>
    <w:rsid w:val="00950D59"/>
    <w:rsid w:val="00961DF0"/>
    <w:rsid w:val="009846C7"/>
    <w:rsid w:val="00993610"/>
    <w:rsid w:val="009A3F01"/>
    <w:rsid w:val="009B2DCF"/>
    <w:rsid w:val="009B6F6F"/>
    <w:rsid w:val="009D1930"/>
    <w:rsid w:val="009D551F"/>
    <w:rsid w:val="00A16C7D"/>
    <w:rsid w:val="00A4179F"/>
    <w:rsid w:val="00AD3C34"/>
    <w:rsid w:val="00B01702"/>
    <w:rsid w:val="00B1199B"/>
    <w:rsid w:val="00B55159"/>
    <w:rsid w:val="00B57969"/>
    <w:rsid w:val="00B65C14"/>
    <w:rsid w:val="00B821EF"/>
    <w:rsid w:val="00BB4071"/>
    <w:rsid w:val="00BF3ADA"/>
    <w:rsid w:val="00C01756"/>
    <w:rsid w:val="00C13C69"/>
    <w:rsid w:val="00C231E8"/>
    <w:rsid w:val="00C25D14"/>
    <w:rsid w:val="00C37148"/>
    <w:rsid w:val="00C50D10"/>
    <w:rsid w:val="00CA36D9"/>
    <w:rsid w:val="00CA5636"/>
    <w:rsid w:val="00CB480B"/>
    <w:rsid w:val="00CD23F1"/>
    <w:rsid w:val="00CD26D8"/>
    <w:rsid w:val="00CD2A78"/>
    <w:rsid w:val="00CE1936"/>
    <w:rsid w:val="00CF0484"/>
    <w:rsid w:val="00D13842"/>
    <w:rsid w:val="00D511CB"/>
    <w:rsid w:val="00DA5FD1"/>
    <w:rsid w:val="00DC7C6A"/>
    <w:rsid w:val="00DD278E"/>
    <w:rsid w:val="00DD36A1"/>
    <w:rsid w:val="00DF0AEA"/>
    <w:rsid w:val="00E203DC"/>
    <w:rsid w:val="00E22EE9"/>
    <w:rsid w:val="00E31791"/>
    <w:rsid w:val="00E42589"/>
    <w:rsid w:val="00E51568"/>
    <w:rsid w:val="00EB7B11"/>
    <w:rsid w:val="00EC7DE5"/>
    <w:rsid w:val="00ED7477"/>
    <w:rsid w:val="00F51C37"/>
    <w:rsid w:val="00F919E9"/>
    <w:rsid w:val="00F94823"/>
    <w:rsid w:val="00FA1C78"/>
    <w:rsid w:val="00FB51F4"/>
    <w:rsid w:val="00FD6A0C"/>
    <w:rsid w:val="00FF4B68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203A"/>
  <w15:chartTrackingRefBased/>
  <w15:docId w15:val="{926635BC-F637-4EBD-BFE2-6B28605F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8E3225"/>
    <w:pPr>
      <w:spacing w:after="240" w:line="24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3.úroveň"/>
    <w:basedOn w:val="Normln"/>
    <w:uiPriority w:val="34"/>
    <w:qFormat/>
    <w:rsid w:val="009238F2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4366E0"/>
    <w:pPr>
      <w:spacing w:line="25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366E0"/>
    <w:rPr>
      <w:rFonts w:eastAsiaTheme="minorEastAsia"/>
      <w:color w:val="5A5A5A" w:themeColor="text1" w:themeTint="A5"/>
      <w:spacing w:val="15"/>
    </w:rPr>
  </w:style>
  <w:style w:type="paragraph" w:styleId="Normlnweb">
    <w:name w:val="Normal (Web)"/>
    <w:basedOn w:val="Normln"/>
    <w:uiPriority w:val="99"/>
    <w:unhideWhenUsed/>
    <w:rsid w:val="00F9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A2BFC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semiHidden/>
    <w:rsid w:val="008E3225"/>
    <w:rPr>
      <w:rFonts w:ascii="Calibri" w:eastAsia="Times New Roman" w:hAnsi="Calibri" w:cs="Times New Roman"/>
      <w:b/>
      <w:bCs/>
      <w:sz w:val="28"/>
      <w:szCs w:val="28"/>
      <w:u w:val="single"/>
      <w:lang w:eastAsia="cs-CZ"/>
    </w:rPr>
  </w:style>
  <w:style w:type="paragraph" w:customStyle="1" w:styleId="-wm-msonormal">
    <w:name w:val="-wm-msonormal"/>
    <w:basedOn w:val="Normln"/>
    <w:rsid w:val="003E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1767</Words>
  <Characters>10431</Characters>
  <Application>Microsoft Office Word</Application>
  <DocSecurity>2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Vaněk</dc:creator>
  <cp:keywords/>
  <dc:description/>
  <cp:lastModifiedBy>Barbora Jalůvková</cp:lastModifiedBy>
  <cp:revision>2</cp:revision>
  <dcterms:created xsi:type="dcterms:W3CDTF">2023-10-09T10:44:00Z</dcterms:created>
  <dcterms:modified xsi:type="dcterms:W3CDTF">2023-10-09T10:44:00Z</dcterms:modified>
</cp:coreProperties>
</file>