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53CCE" w14:textId="77777777" w:rsidR="00091391" w:rsidRPr="00091391" w:rsidRDefault="00091391" w:rsidP="00091391">
      <w:r w:rsidRPr="00091391">
        <w:rPr>
          <w:b/>
          <w:bCs/>
          <w:i/>
          <w:iCs/>
        </w:rPr>
        <w:t>1. Strategické plánování a řízení sportu ve městě</w:t>
      </w:r>
    </w:p>
    <w:p w14:paraId="15EAAD24" w14:textId="20825175" w:rsidR="00091391" w:rsidRPr="00091391" w:rsidRDefault="00091391" w:rsidP="00091391">
      <w:pPr>
        <w:numPr>
          <w:ilvl w:val="0"/>
          <w:numId w:val="1"/>
        </w:numPr>
      </w:pPr>
      <w:r w:rsidRPr="00091391">
        <w:rPr>
          <w:i/>
          <w:iCs/>
        </w:rPr>
        <w:t>Komplexní zajišťování rozvoj v oblasti sportu v </w:t>
      </w:r>
      <w:r w:rsidR="00462053" w:rsidRPr="00091391">
        <w:rPr>
          <w:i/>
          <w:iCs/>
        </w:rPr>
        <w:t>Příboře – Co</w:t>
      </w:r>
      <w:r w:rsidRPr="00091391">
        <w:rPr>
          <w:b/>
          <w:bCs/>
        </w:rPr>
        <w:t xml:space="preserve"> si pod tím představit konkrétně</w:t>
      </w:r>
    </w:p>
    <w:p w14:paraId="6D8E1308" w14:textId="0D0B2862" w:rsidR="00091391" w:rsidRPr="00091391" w:rsidRDefault="00091391" w:rsidP="00091391">
      <w:pPr>
        <w:numPr>
          <w:ilvl w:val="1"/>
          <w:numId w:val="7"/>
        </w:numPr>
        <w:spacing w:after="0" w:line="240" w:lineRule="auto"/>
        <w:rPr>
          <w:i/>
          <w:iCs/>
          <w:color w:val="FF0000"/>
        </w:rPr>
      </w:pPr>
      <w:r w:rsidRPr="00091391">
        <w:rPr>
          <w:i/>
          <w:iCs/>
          <w:color w:val="FF0000"/>
        </w:rPr>
        <w:t>realizaci akčního plánu strategie sportu 2025–2035</w:t>
      </w:r>
    </w:p>
    <w:p w14:paraId="1D0C9C34" w14:textId="6F4FEF9C" w:rsidR="00091391" w:rsidRPr="00091391" w:rsidRDefault="00091391" w:rsidP="00091391">
      <w:pPr>
        <w:numPr>
          <w:ilvl w:val="1"/>
          <w:numId w:val="7"/>
        </w:numPr>
        <w:spacing w:after="0" w:line="240" w:lineRule="auto"/>
        <w:rPr>
          <w:i/>
          <w:iCs/>
          <w:color w:val="FF0000"/>
        </w:rPr>
      </w:pPr>
      <w:r w:rsidRPr="00091391">
        <w:rPr>
          <w:i/>
          <w:iCs/>
          <w:color w:val="FF0000"/>
        </w:rPr>
        <w:t xml:space="preserve">pravidelné vyhodnocování </w:t>
      </w:r>
      <w:r>
        <w:rPr>
          <w:i/>
          <w:iCs/>
          <w:color w:val="FF0000"/>
        </w:rPr>
        <w:t xml:space="preserve">AP </w:t>
      </w:r>
      <w:r w:rsidRPr="00091391">
        <w:rPr>
          <w:i/>
          <w:iCs/>
          <w:color w:val="FF0000"/>
        </w:rPr>
        <w:t xml:space="preserve">a návrh aktualizací dle změn </w:t>
      </w:r>
    </w:p>
    <w:p w14:paraId="7E252BE3" w14:textId="7C554911" w:rsidR="00091391" w:rsidRPr="00091391" w:rsidRDefault="00091391" w:rsidP="00091391">
      <w:pPr>
        <w:numPr>
          <w:ilvl w:val="1"/>
          <w:numId w:val="7"/>
        </w:numPr>
        <w:spacing w:after="0" w:line="240" w:lineRule="auto"/>
        <w:rPr>
          <w:i/>
          <w:iCs/>
          <w:color w:val="FF0000"/>
        </w:rPr>
      </w:pPr>
      <w:r w:rsidRPr="00091391">
        <w:rPr>
          <w:i/>
          <w:iCs/>
          <w:color w:val="FF0000"/>
        </w:rPr>
        <w:t>spolupráci s odbory, školami a sportovními kluby na naplňování cílů (např. aktivní životní styl, kvalitní infrastruktura, podpora dětí a mládeže),</w:t>
      </w:r>
    </w:p>
    <w:p w14:paraId="48CF65BB" w14:textId="77777777" w:rsidR="00091391" w:rsidRPr="00091391" w:rsidRDefault="00091391" w:rsidP="00091391">
      <w:pPr>
        <w:numPr>
          <w:ilvl w:val="1"/>
          <w:numId w:val="7"/>
        </w:numPr>
        <w:spacing w:after="0" w:line="240" w:lineRule="auto"/>
        <w:rPr>
          <w:color w:val="FF0000"/>
        </w:rPr>
      </w:pPr>
      <w:r w:rsidRPr="00091391">
        <w:rPr>
          <w:i/>
          <w:iCs/>
          <w:color w:val="FF0000"/>
        </w:rPr>
        <w:t>zajištění odborných podkladů pro rozhodování rady, zastupitelstva a grantových komisí.</w:t>
      </w:r>
    </w:p>
    <w:p w14:paraId="6700ECC2" w14:textId="6EE10024" w:rsidR="00091391" w:rsidRPr="00091391" w:rsidRDefault="00091391" w:rsidP="00091391">
      <w:pPr>
        <w:numPr>
          <w:ilvl w:val="0"/>
          <w:numId w:val="1"/>
        </w:numPr>
      </w:pPr>
      <w:r w:rsidRPr="00091391">
        <w:rPr>
          <w:i/>
          <w:iCs/>
        </w:rPr>
        <w:t>Koordinace a implementace strategického plánu podpory sportu a pohybové aktivity.</w:t>
      </w:r>
      <w:r w:rsidRPr="00091391">
        <w:rPr>
          <w:b/>
          <w:bCs/>
        </w:rPr>
        <w:t> Co si pod tím představit konkrétně</w:t>
      </w:r>
    </w:p>
    <w:p w14:paraId="7104C401" w14:textId="34ABD67B" w:rsidR="00091391" w:rsidRPr="00091391" w:rsidRDefault="00091391" w:rsidP="00091391">
      <w:pPr>
        <w:ind w:left="12" w:firstLine="708"/>
        <w:rPr>
          <w:color w:val="FF0000"/>
        </w:rPr>
      </w:pPr>
      <w:r w:rsidRPr="00091391">
        <w:rPr>
          <w:color w:val="FF0000"/>
        </w:rPr>
        <w:t>Referent zajišťuje, že jednotlivé aktivity stanovené ve strategii jsou</w:t>
      </w:r>
      <w:r>
        <w:rPr>
          <w:color w:val="FF0000"/>
        </w:rPr>
        <w:t>:</w:t>
      </w:r>
    </w:p>
    <w:p w14:paraId="2CBEEBCB" w14:textId="1EF5FAC2" w:rsidR="00091391" w:rsidRPr="00091391" w:rsidRDefault="00091391" w:rsidP="00091391">
      <w:pPr>
        <w:numPr>
          <w:ilvl w:val="1"/>
          <w:numId w:val="7"/>
        </w:numPr>
        <w:spacing w:after="0" w:line="240" w:lineRule="auto"/>
        <w:rPr>
          <w:i/>
          <w:iCs/>
          <w:color w:val="FF0000"/>
        </w:rPr>
      </w:pPr>
      <w:r w:rsidRPr="00091391">
        <w:rPr>
          <w:i/>
          <w:iCs/>
          <w:color w:val="FF0000"/>
        </w:rPr>
        <w:t>plánovány a realizovány v souladu s prioritami města,</w:t>
      </w:r>
    </w:p>
    <w:p w14:paraId="4DBE9FD9" w14:textId="5CCC145C" w:rsidR="00091391" w:rsidRPr="00091391" w:rsidRDefault="00091391" w:rsidP="00091391">
      <w:pPr>
        <w:numPr>
          <w:ilvl w:val="1"/>
          <w:numId w:val="7"/>
        </w:numPr>
        <w:spacing w:after="0" w:line="240" w:lineRule="auto"/>
        <w:rPr>
          <w:i/>
          <w:iCs/>
          <w:color w:val="FF0000"/>
        </w:rPr>
      </w:pPr>
      <w:r w:rsidRPr="00091391">
        <w:rPr>
          <w:i/>
          <w:iCs/>
          <w:color w:val="FF0000"/>
        </w:rPr>
        <w:t>koordinovány napříč aktéry (město, kluby, školy, SVČ Luna),</w:t>
      </w:r>
    </w:p>
    <w:p w14:paraId="1F66E0DB" w14:textId="16958A31" w:rsidR="00091391" w:rsidRPr="00091391" w:rsidRDefault="00091391" w:rsidP="00091391">
      <w:pPr>
        <w:numPr>
          <w:ilvl w:val="1"/>
          <w:numId w:val="7"/>
        </w:numPr>
        <w:spacing w:after="0" w:line="240" w:lineRule="auto"/>
        <w:rPr>
          <w:i/>
          <w:iCs/>
          <w:color w:val="FF0000"/>
        </w:rPr>
      </w:pPr>
      <w:r w:rsidRPr="00091391">
        <w:rPr>
          <w:i/>
          <w:iCs/>
          <w:color w:val="FF0000"/>
        </w:rPr>
        <w:t>vyhodnocovány a průběžně upravovány,</w:t>
      </w:r>
    </w:p>
    <w:p w14:paraId="18BB2009" w14:textId="48CCE9C1" w:rsidR="00091391" w:rsidRDefault="00091391" w:rsidP="00091391">
      <w:pPr>
        <w:numPr>
          <w:ilvl w:val="1"/>
          <w:numId w:val="7"/>
        </w:numPr>
        <w:spacing w:after="0" w:line="240" w:lineRule="auto"/>
        <w:rPr>
          <w:i/>
          <w:iCs/>
          <w:color w:val="FF0000"/>
        </w:rPr>
      </w:pPr>
      <w:r w:rsidRPr="00091391">
        <w:rPr>
          <w:i/>
          <w:iCs/>
          <w:color w:val="FF0000"/>
        </w:rPr>
        <w:t>komunikovány veřejnosti (včetně webu a setkání).</w:t>
      </w:r>
    </w:p>
    <w:p w14:paraId="129F065E" w14:textId="77777777" w:rsidR="00091391" w:rsidRPr="00091391" w:rsidRDefault="00091391" w:rsidP="00091391">
      <w:pPr>
        <w:spacing w:after="0" w:line="240" w:lineRule="auto"/>
        <w:ind w:left="1440"/>
        <w:rPr>
          <w:i/>
          <w:iCs/>
          <w:color w:val="FF0000"/>
        </w:rPr>
      </w:pPr>
    </w:p>
    <w:p w14:paraId="2987AE89" w14:textId="77777777" w:rsidR="00091391" w:rsidRPr="00091391" w:rsidRDefault="00091391" w:rsidP="00091391">
      <w:pPr>
        <w:numPr>
          <w:ilvl w:val="0"/>
          <w:numId w:val="1"/>
        </w:numPr>
      </w:pPr>
      <w:r w:rsidRPr="00091391">
        <w:rPr>
          <w:i/>
          <w:iCs/>
        </w:rPr>
        <w:t>Spolupráce se Správou sportovního majetku a dalšími subjekty na rozvoji sportovní infrastruktury.</w:t>
      </w:r>
      <w:r w:rsidRPr="00091391">
        <w:rPr>
          <w:b/>
          <w:bCs/>
          <w:i/>
          <w:iCs/>
        </w:rPr>
        <w:t> V případě, že příspěvková organizace – Správa sportovišť nebude (zatím pravděpodobné) co si konkrétně pod tím představit.</w:t>
      </w:r>
    </w:p>
    <w:p w14:paraId="6472ECE4" w14:textId="082993E5" w:rsidR="00A16B50" w:rsidRDefault="00A16B50" w:rsidP="00A16B50">
      <w:pPr>
        <w:spacing w:after="0" w:line="240" w:lineRule="auto"/>
        <w:ind w:left="1440"/>
        <w:rPr>
          <w:i/>
          <w:iCs/>
          <w:color w:val="FF0000"/>
        </w:rPr>
      </w:pPr>
      <w:r>
        <w:rPr>
          <w:i/>
          <w:iCs/>
          <w:color w:val="FF0000"/>
        </w:rPr>
        <w:t>Dle AP v pozdějších letech:</w:t>
      </w:r>
    </w:p>
    <w:p w14:paraId="4F3A6C6B" w14:textId="2526170B" w:rsidR="00091391" w:rsidRPr="00091391" w:rsidRDefault="00091391" w:rsidP="00091391">
      <w:pPr>
        <w:numPr>
          <w:ilvl w:val="1"/>
          <w:numId w:val="7"/>
        </w:numPr>
        <w:spacing w:after="0" w:line="240" w:lineRule="auto"/>
        <w:rPr>
          <w:i/>
          <w:iCs/>
          <w:color w:val="FF0000"/>
        </w:rPr>
      </w:pPr>
      <w:r w:rsidRPr="00091391">
        <w:rPr>
          <w:i/>
          <w:iCs/>
          <w:color w:val="FF0000"/>
        </w:rPr>
        <w:t>identifikuje technické nedostatky na základě podnětů veřejnosti a klubů,</w:t>
      </w:r>
    </w:p>
    <w:p w14:paraId="287C8169" w14:textId="793FF1A4" w:rsidR="00091391" w:rsidRPr="00091391" w:rsidRDefault="00091391" w:rsidP="00091391">
      <w:pPr>
        <w:numPr>
          <w:ilvl w:val="1"/>
          <w:numId w:val="7"/>
        </w:numPr>
        <w:spacing w:after="0" w:line="240" w:lineRule="auto"/>
        <w:rPr>
          <w:i/>
          <w:iCs/>
          <w:color w:val="FF0000"/>
        </w:rPr>
      </w:pPr>
      <w:r w:rsidRPr="00091391">
        <w:rPr>
          <w:i/>
          <w:iCs/>
          <w:color w:val="FF0000"/>
        </w:rPr>
        <w:t>připravuje podklady pro investiční odbor a vyjednává s kluby o prioritách,</w:t>
      </w:r>
    </w:p>
    <w:p w14:paraId="7A090C04" w14:textId="4B7D72D5" w:rsidR="00091391" w:rsidRPr="00091391" w:rsidRDefault="00091391" w:rsidP="00091391">
      <w:pPr>
        <w:numPr>
          <w:ilvl w:val="1"/>
          <w:numId w:val="7"/>
        </w:numPr>
        <w:spacing w:after="0" w:line="240" w:lineRule="auto"/>
        <w:rPr>
          <w:i/>
          <w:iCs/>
          <w:color w:val="FF0000"/>
        </w:rPr>
      </w:pPr>
      <w:r w:rsidRPr="00091391">
        <w:rPr>
          <w:i/>
          <w:iCs/>
          <w:color w:val="FF0000"/>
        </w:rPr>
        <w:t>koordinuje efektivní využití sportovišť napříč aktéry (např. více klubů na jednom hřišti, zapojení škol apod.).</w:t>
      </w:r>
    </w:p>
    <w:p w14:paraId="3B8B817A" w14:textId="77777777" w:rsidR="00A16B50" w:rsidRPr="00A16B50" w:rsidRDefault="00A16B50" w:rsidP="00A16B50">
      <w:pPr>
        <w:ind w:left="720"/>
      </w:pPr>
    </w:p>
    <w:p w14:paraId="553F925D" w14:textId="3E1B6200" w:rsidR="00091391" w:rsidRPr="00A16B50" w:rsidRDefault="00091391" w:rsidP="00091391">
      <w:pPr>
        <w:numPr>
          <w:ilvl w:val="0"/>
          <w:numId w:val="1"/>
        </w:numPr>
      </w:pPr>
      <w:r w:rsidRPr="00091391">
        <w:rPr>
          <w:i/>
          <w:iCs/>
        </w:rPr>
        <w:t>Podpora a prioritizace investic do sportovní infrastruktury na základě analytických podkladů.</w:t>
      </w:r>
      <w:r w:rsidRPr="00091391">
        <w:rPr>
          <w:b/>
          <w:bCs/>
        </w:rPr>
        <w:t> Co si pod tím představit konkrétně</w:t>
      </w:r>
    </w:p>
    <w:p w14:paraId="59D2C7FF" w14:textId="77777777" w:rsidR="00A16B50" w:rsidRPr="00A16B50" w:rsidRDefault="00A16B50" w:rsidP="00A16B50">
      <w:pPr>
        <w:spacing w:after="0" w:line="240" w:lineRule="auto"/>
        <w:ind w:left="1440"/>
        <w:rPr>
          <w:i/>
          <w:iCs/>
          <w:color w:val="FF0000"/>
        </w:rPr>
      </w:pPr>
      <w:r w:rsidRPr="00A16B50">
        <w:rPr>
          <w:i/>
          <w:iCs/>
          <w:color w:val="FF0000"/>
        </w:rPr>
        <w:t>Analytické podklady (součást strategie) umožňují:</w:t>
      </w:r>
    </w:p>
    <w:p w14:paraId="064F6E83" w14:textId="1A1EE2E4" w:rsidR="00A16B50" w:rsidRPr="00A16B50" w:rsidRDefault="00A16B50" w:rsidP="00A16B50">
      <w:pPr>
        <w:numPr>
          <w:ilvl w:val="1"/>
          <w:numId w:val="7"/>
        </w:numPr>
        <w:spacing w:after="0" w:line="240" w:lineRule="auto"/>
        <w:rPr>
          <w:i/>
          <w:iCs/>
          <w:color w:val="FF0000"/>
        </w:rPr>
      </w:pPr>
      <w:r w:rsidRPr="00A16B50">
        <w:rPr>
          <w:i/>
          <w:iCs/>
          <w:color w:val="FF0000"/>
        </w:rPr>
        <w:t>objektivní rozhodování o tom, které sportoviště vyžaduje rekonstrukci či rozvoj,</w:t>
      </w:r>
      <w:r>
        <w:rPr>
          <w:i/>
          <w:iCs/>
          <w:color w:val="FF0000"/>
        </w:rPr>
        <w:t xml:space="preserve"> čemu dát prioritu</w:t>
      </w:r>
    </w:p>
    <w:p w14:paraId="304F4825" w14:textId="77777777" w:rsidR="00A16B50" w:rsidRPr="00A16B50" w:rsidRDefault="00A16B50" w:rsidP="00A16B50">
      <w:pPr>
        <w:numPr>
          <w:ilvl w:val="1"/>
          <w:numId w:val="7"/>
        </w:numPr>
        <w:spacing w:after="0" w:line="240" w:lineRule="auto"/>
        <w:rPr>
          <w:i/>
          <w:iCs/>
          <w:color w:val="FF0000"/>
        </w:rPr>
      </w:pPr>
      <w:r w:rsidRPr="00A16B50">
        <w:rPr>
          <w:i/>
          <w:iCs/>
          <w:color w:val="FF0000"/>
        </w:rPr>
        <w:t>připravit podklady pro investiční odbor a vedení města,</w:t>
      </w:r>
    </w:p>
    <w:p w14:paraId="6C8F81E4" w14:textId="77777777" w:rsidR="00A16B50" w:rsidRPr="00A16B50" w:rsidRDefault="00A16B50" w:rsidP="00A16B50">
      <w:pPr>
        <w:numPr>
          <w:ilvl w:val="1"/>
          <w:numId w:val="7"/>
        </w:numPr>
        <w:spacing w:after="0" w:line="240" w:lineRule="auto"/>
        <w:rPr>
          <w:i/>
          <w:iCs/>
          <w:color w:val="FF0000"/>
        </w:rPr>
      </w:pPr>
      <w:r w:rsidRPr="00A16B50">
        <w:rPr>
          <w:i/>
          <w:iCs/>
          <w:color w:val="FF0000"/>
        </w:rPr>
        <w:t>sestavit časový a finanční plán priorit, včetně možnosti kofinancování z dotací.</w:t>
      </w:r>
    </w:p>
    <w:p w14:paraId="115083C9" w14:textId="77777777" w:rsidR="00A16B50" w:rsidRPr="00091391" w:rsidRDefault="00A16B50" w:rsidP="00A16B50">
      <w:pPr>
        <w:ind w:left="720"/>
      </w:pPr>
    </w:p>
    <w:p w14:paraId="02DED667" w14:textId="77777777" w:rsidR="00091391" w:rsidRPr="00091391" w:rsidRDefault="00091391" w:rsidP="00091391">
      <w:pPr>
        <w:numPr>
          <w:ilvl w:val="0"/>
          <w:numId w:val="1"/>
        </w:numPr>
      </w:pPr>
      <w:r w:rsidRPr="00091391">
        <w:rPr>
          <w:i/>
          <w:iCs/>
        </w:rPr>
        <w:t>Zajištění efektivní komunikace mezi vedením města, sportovní komisí a sportovními kluby. </w:t>
      </w:r>
      <w:r w:rsidRPr="00091391">
        <w:rPr>
          <w:b/>
          <w:bCs/>
        </w:rPr>
        <w:t xml:space="preserve">Co si pod tím představit </w:t>
      </w:r>
      <w:proofErr w:type="gramStart"/>
      <w:r w:rsidRPr="00091391">
        <w:rPr>
          <w:b/>
          <w:bCs/>
        </w:rPr>
        <w:t>konkrétně  -</w:t>
      </w:r>
      <w:proofErr w:type="gramEnd"/>
      <w:r w:rsidRPr="00091391">
        <w:rPr>
          <w:b/>
          <w:bCs/>
        </w:rPr>
        <w:t xml:space="preserve"> co když žádná sportovní komise nebude – Co si pod tím představit konkrétně</w:t>
      </w:r>
    </w:p>
    <w:p w14:paraId="5248C331" w14:textId="22625C76" w:rsidR="00A16B50" w:rsidRDefault="00091391" w:rsidP="00A16B50">
      <w:pPr>
        <w:numPr>
          <w:ilvl w:val="1"/>
          <w:numId w:val="7"/>
        </w:numPr>
        <w:spacing w:after="0" w:line="240" w:lineRule="auto"/>
        <w:rPr>
          <w:i/>
          <w:iCs/>
          <w:color w:val="FF0000"/>
        </w:rPr>
      </w:pPr>
      <w:r w:rsidRPr="00091391">
        <w:rPr>
          <w:i/>
          <w:iCs/>
        </w:rPr>
        <w:t> </w:t>
      </w:r>
      <w:r w:rsidR="00A16B50">
        <w:rPr>
          <w:i/>
          <w:iCs/>
          <w:color w:val="FF0000"/>
        </w:rPr>
        <w:t>Nerozumím proč by komise být neměla – moje odborné stanovisko je ji zřídit ve složení viz strategie; to jsem v návrhu konzultoval s vedením města, které s jejím zřízením souhlasí</w:t>
      </w:r>
    </w:p>
    <w:p w14:paraId="39D5AC22" w14:textId="67A20916" w:rsidR="00A16B50" w:rsidRDefault="00A16B50" w:rsidP="00A16B50">
      <w:pPr>
        <w:numPr>
          <w:ilvl w:val="1"/>
          <w:numId w:val="7"/>
        </w:numPr>
        <w:spacing w:after="0" w:line="240" w:lineRule="auto"/>
        <w:rPr>
          <w:i/>
          <w:iCs/>
          <w:color w:val="FF0000"/>
        </w:rPr>
      </w:pPr>
      <w:r>
        <w:rPr>
          <w:i/>
          <w:iCs/>
          <w:color w:val="FF0000"/>
        </w:rPr>
        <w:t>Konkrétní náplní je pak příprava podkladů jednání Komise, administrace její činnosti a předkládání výstupů radě a zastupitelstvu</w:t>
      </w:r>
    </w:p>
    <w:p w14:paraId="0D63082A" w14:textId="77777777" w:rsidR="00A16B50" w:rsidRPr="00A16B50" w:rsidRDefault="00A16B50" w:rsidP="00A16B50">
      <w:pPr>
        <w:spacing w:after="0" w:line="240" w:lineRule="auto"/>
        <w:rPr>
          <w:i/>
          <w:iCs/>
          <w:color w:val="FF0000"/>
        </w:rPr>
      </w:pPr>
    </w:p>
    <w:p w14:paraId="0D932376" w14:textId="77777777" w:rsidR="00091391" w:rsidRPr="00091391" w:rsidRDefault="00091391" w:rsidP="00091391">
      <w:r w:rsidRPr="00091391">
        <w:rPr>
          <w:b/>
          <w:bCs/>
          <w:i/>
          <w:iCs/>
        </w:rPr>
        <w:t>2. Finanční podpora a grantové programy</w:t>
      </w:r>
    </w:p>
    <w:p w14:paraId="60C40C3B" w14:textId="77777777" w:rsidR="00091391" w:rsidRPr="00A16B50" w:rsidRDefault="00091391" w:rsidP="00091391">
      <w:pPr>
        <w:numPr>
          <w:ilvl w:val="0"/>
          <w:numId w:val="2"/>
        </w:numPr>
      </w:pPr>
      <w:r w:rsidRPr="00091391">
        <w:rPr>
          <w:i/>
          <w:iCs/>
        </w:rPr>
        <w:lastRenderedPageBreak/>
        <w:t>Příprava zásad dotační politiky města pro oblast sportu. </w:t>
      </w:r>
      <w:r w:rsidRPr="00091391">
        <w:rPr>
          <w:b/>
          <w:bCs/>
          <w:i/>
          <w:iCs/>
        </w:rPr>
        <w:t>Zde se předpokládá změna dotací města oproti stávajícímu stavu?</w:t>
      </w:r>
    </w:p>
    <w:p w14:paraId="5A472DA6" w14:textId="7250AA8B" w:rsidR="00A16B50" w:rsidRDefault="00A16B50" w:rsidP="00A16B50">
      <w:pPr>
        <w:numPr>
          <w:ilvl w:val="1"/>
          <w:numId w:val="7"/>
        </w:numPr>
        <w:tabs>
          <w:tab w:val="num" w:pos="720"/>
        </w:tabs>
        <w:spacing w:after="0" w:line="240" w:lineRule="auto"/>
        <w:rPr>
          <w:i/>
          <w:iCs/>
          <w:color w:val="FF0000"/>
        </w:rPr>
      </w:pPr>
      <w:r w:rsidRPr="00A16B50">
        <w:rPr>
          <w:i/>
          <w:iCs/>
          <w:color w:val="FF0000"/>
        </w:rPr>
        <w:t>Viz opatření A3</w:t>
      </w:r>
    </w:p>
    <w:p w14:paraId="4A1C719F" w14:textId="77777777" w:rsidR="00A16B50" w:rsidRPr="00091391" w:rsidRDefault="00A16B50" w:rsidP="00A16B50">
      <w:pPr>
        <w:spacing w:after="0" w:line="240" w:lineRule="auto"/>
        <w:ind w:left="1440"/>
        <w:rPr>
          <w:i/>
          <w:iCs/>
          <w:color w:val="FF0000"/>
        </w:rPr>
      </w:pPr>
    </w:p>
    <w:p w14:paraId="5C160D45" w14:textId="77777777" w:rsidR="00091391" w:rsidRPr="00A16B50" w:rsidRDefault="00091391" w:rsidP="00091391">
      <w:pPr>
        <w:numPr>
          <w:ilvl w:val="0"/>
          <w:numId w:val="2"/>
        </w:numPr>
      </w:pPr>
      <w:r w:rsidRPr="00091391">
        <w:rPr>
          <w:i/>
          <w:iCs/>
        </w:rPr>
        <w:t>Administrace a vyhodnocování žádostí o finanční podporu sportovních klubů a organizací. </w:t>
      </w:r>
      <w:r w:rsidRPr="00091391">
        <w:rPr>
          <w:b/>
          <w:bCs/>
          <w:i/>
          <w:iCs/>
        </w:rPr>
        <w:t xml:space="preserve">Zde </w:t>
      </w:r>
      <w:proofErr w:type="gramStart"/>
      <w:r w:rsidRPr="00091391">
        <w:rPr>
          <w:b/>
          <w:bCs/>
          <w:i/>
          <w:iCs/>
        </w:rPr>
        <w:t>zřejmě  pouze</w:t>
      </w:r>
      <w:proofErr w:type="gramEnd"/>
      <w:r w:rsidRPr="00091391">
        <w:rPr>
          <w:b/>
          <w:bCs/>
          <w:i/>
          <w:iCs/>
        </w:rPr>
        <w:t xml:space="preserve"> spoluúčast na vyhodnocování – administrativu dotací města zajišťuje kontrolorka</w:t>
      </w:r>
    </w:p>
    <w:p w14:paraId="6A47DC33" w14:textId="533A0508" w:rsidR="00A16B50" w:rsidRPr="00FC2A73" w:rsidRDefault="00A16B50" w:rsidP="00FC2A73">
      <w:pPr>
        <w:numPr>
          <w:ilvl w:val="1"/>
          <w:numId w:val="7"/>
        </w:numPr>
        <w:spacing w:after="0" w:line="240" w:lineRule="auto"/>
        <w:rPr>
          <w:i/>
          <w:iCs/>
          <w:color w:val="FF0000"/>
        </w:rPr>
      </w:pPr>
      <w:r w:rsidRPr="00A16B50">
        <w:rPr>
          <w:i/>
          <w:iCs/>
          <w:color w:val="FF0000"/>
        </w:rPr>
        <w:t>Účetně ano,</w:t>
      </w:r>
      <w:r>
        <w:rPr>
          <w:i/>
          <w:iCs/>
          <w:color w:val="FF0000"/>
        </w:rPr>
        <w:t xml:space="preserve"> jinak viz A3</w:t>
      </w:r>
      <w:r w:rsidR="00FC2A73">
        <w:rPr>
          <w:i/>
          <w:iCs/>
          <w:color w:val="FF0000"/>
        </w:rPr>
        <w:t xml:space="preserve"> – věcný soulad, soulad s nově stanovenými kritérii, na úřadech měst vaší velikosti toto má většinou na starost pracovník zaměřený na sport, jinak jde o: </w:t>
      </w:r>
      <w:r w:rsidR="00FC2A73" w:rsidRPr="00FC2A73">
        <w:rPr>
          <w:i/>
          <w:iCs/>
          <w:color w:val="FF0000"/>
        </w:rPr>
        <w:t>přípravu podklad</w:t>
      </w:r>
      <w:r w:rsidR="00FC2A73">
        <w:rPr>
          <w:i/>
          <w:iCs/>
          <w:color w:val="FF0000"/>
        </w:rPr>
        <w:t>ů</w:t>
      </w:r>
      <w:r w:rsidR="00FC2A73" w:rsidRPr="00FC2A73">
        <w:rPr>
          <w:i/>
          <w:iCs/>
          <w:color w:val="FF0000"/>
        </w:rPr>
        <w:t xml:space="preserve"> pro hodnoticí komise,</w:t>
      </w:r>
      <w:r w:rsidR="00FC2A73">
        <w:rPr>
          <w:i/>
          <w:iCs/>
          <w:color w:val="FF0000"/>
        </w:rPr>
        <w:t xml:space="preserve"> </w:t>
      </w:r>
      <w:r w:rsidR="00FC2A73" w:rsidRPr="00FC2A73">
        <w:rPr>
          <w:i/>
          <w:iCs/>
          <w:color w:val="FF0000"/>
        </w:rPr>
        <w:t>obsahové hodnocení (souvislost s cíli města),</w:t>
      </w:r>
      <w:r w:rsidR="00FC2A73">
        <w:rPr>
          <w:i/>
          <w:iCs/>
          <w:color w:val="FF0000"/>
        </w:rPr>
        <w:t xml:space="preserve"> </w:t>
      </w:r>
      <w:r w:rsidR="00FC2A73" w:rsidRPr="00FC2A73">
        <w:rPr>
          <w:i/>
          <w:iCs/>
          <w:color w:val="FF0000"/>
        </w:rPr>
        <w:t>úpravy podmínek dotačního systému</w:t>
      </w:r>
      <w:r w:rsidRPr="00FC2A73">
        <w:rPr>
          <w:i/>
          <w:iCs/>
          <w:color w:val="FF0000"/>
        </w:rPr>
        <w:t xml:space="preserve">  </w:t>
      </w:r>
    </w:p>
    <w:p w14:paraId="2A43AEA3" w14:textId="77777777" w:rsidR="00A16B50" w:rsidRPr="00091391" w:rsidRDefault="00A16B50" w:rsidP="00A16B50">
      <w:pPr>
        <w:spacing w:after="0" w:line="240" w:lineRule="auto"/>
        <w:ind w:left="1440"/>
        <w:rPr>
          <w:i/>
          <w:iCs/>
          <w:color w:val="FF0000"/>
        </w:rPr>
      </w:pPr>
    </w:p>
    <w:p w14:paraId="5508081A" w14:textId="77777777" w:rsidR="00091391" w:rsidRPr="00FC2A73" w:rsidRDefault="00091391" w:rsidP="00091391">
      <w:pPr>
        <w:numPr>
          <w:ilvl w:val="0"/>
          <w:numId w:val="2"/>
        </w:numPr>
      </w:pPr>
      <w:r w:rsidRPr="00091391">
        <w:rPr>
          <w:i/>
          <w:iCs/>
        </w:rPr>
        <w:t>Monitoring a vyhledávání dotačních příležitostí na regionální, národní a evropské úrovni (např. NSA, krajské a státní dotace). </w:t>
      </w:r>
      <w:r w:rsidRPr="00091391">
        <w:rPr>
          <w:b/>
          <w:bCs/>
          <w:i/>
          <w:iCs/>
        </w:rPr>
        <w:t>Zajištuje pracovnice odboru, který má na starosti dotace</w:t>
      </w:r>
    </w:p>
    <w:p w14:paraId="0A4EF47B" w14:textId="689C6C72" w:rsidR="00FC2A73" w:rsidRDefault="00FC2A73" w:rsidP="00FC2A73">
      <w:pPr>
        <w:numPr>
          <w:ilvl w:val="1"/>
          <w:numId w:val="7"/>
        </w:numPr>
        <w:tabs>
          <w:tab w:val="num" w:pos="720"/>
        </w:tabs>
        <w:spacing w:after="0" w:line="240" w:lineRule="auto"/>
        <w:rPr>
          <w:i/>
          <w:iCs/>
          <w:color w:val="FF0000"/>
        </w:rPr>
      </w:pPr>
      <w:r w:rsidRPr="00FC2A73">
        <w:rPr>
          <w:i/>
          <w:iCs/>
          <w:color w:val="FF0000"/>
        </w:rPr>
        <w:t>Zde jde o celkovou podporu města směrem ke sportovním klubům k získávání dotací</w:t>
      </w:r>
      <w:r>
        <w:rPr>
          <w:i/>
          <w:iCs/>
          <w:color w:val="FF0000"/>
        </w:rPr>
        <w:t xml:space="preserve"> – nevím o pracovnici, která by toto zajišťovala, v rámci workshopu se sportovními kluby jsem tuto informaci nedostal, resp. ze strany města v tomto s nimi komunikováno není; zároveň část pravidelně vynechává žádosti na kraj/NSA</w:t>
      </w:r>
    </w:p>
    <w:p w14:paraId="205A7517" w14:textId="77777777" w:rsidR="00FC2A73" w:rsidRPr="00091391" w:rsidRDefault="00FC2A73" w:rsidP="00FC2A73">
      <w:pPr>
        <w:spacing w:after="0" w:line="240" w:lineRule="auto"/>
        <w:ind w:left="1440"/>
        <w:rPr>
          <w:i/>
          <w:iCs/>
          <w:color w:val="FF0000"/>
        </w:rPr>
      </w:pPr>
    </w:p>
    <w:p w14:paraId="302BA6D6" w14:textId="77777777" w:rsidR="00091391" w:rsidRPr="00FC2A73" w:rsidRDefault="00091391" w:rsidP="00091391">
      <w:pPr>
        <w:numPr>
          <w:ilvl w:val="0"/>
          <w:numId w:val="2"/>
        </w:numPr>
      </w:pPr>
      <w:r w:rsidRPr="00091391">
        <w:rPr>
          <w:i/>
          <w:iCs/>
        </w:rPr>
        <w:t>Spolupráce na přípravě investičních projektů v oblasti sportu a aktivního životního stylu. </w:t>
      </w:r>
      <w:r w:rsidRPr="00091391">
        <w:rPr>
          <w:b/>
          <w:bCs/>
        </w:rPr>
        <w:t>Co si pod tím představit konkrétně – investiční záležitosti města zajišťuje odboru investic</w:t>
      </w:r>
    </w:p>
    <w:p w14:paraId="6C5BB9E5" w14:textId="64345C50" w:rsidR="00FC2A73" w:rsidRPr="00FC2A73" w:rsidRDefault="00FC2A73" w:rsidP="00FC2A73">
      <w:pPr>
        <w:numPr>
          <w:ilvl w:val="1"/>
          <w:numId w:val="7"/>
        </w:numPr>
        <w:tabs>
          <w:tab w:val="num" w:pos="720"/>
        </w:tabs>
        <w:spacing w:after="0" w:line="240" w:lineRule="auto"/>
        <w:rPr>
          <w:i/>
          <w:iCs/>
          <w:color w:val="FF0000"/>
        </w:rPr>
      </w:pPr>
      <w:r w:rsidRPr="00FC2A73">
        <w:rPr>
          <w:i/>
          <w:iCs/>
          <w:color w:val="FF0000"/>
        </w:rPr>
        <w:t>identifik</w:t>
      </w:r>
      <w:r>
        <w:rPr>
          <w:i/>
          <w:iCs/>
          <w:color w:val="FF0000"/>
        </w:rPr>
        <w:t>aci</w:t>
      </w:r>
      <w:r w:rsidRPr="00FC2A73">
        <w:rPr>
          <w:i/>
          <w:iCs/>
          <w:color w:val="FF0000"/>
        </w:rPr>
        <w:t xml:space="preserve"> potřeb a sbírá podnět</w:t>
      </w:r>
      <w:r>
        <w:rPr>
          <w:i/>
          <w:iCs/>
          <w:color w:val="FF0000"/>
        </w:rPr>
        <w:t>ů</w:t>
      </w:r>
      <w:r w:rsidRPr="00FC2A73">
        <w:rPr>
          <w:i/>
          <w:iCs/>
          <w:color w:val="FF0000"/>
        </w:rPr>
        <w:t xml:space="preserve"> (např. chybějící šatny, osvětlení hřišť),</w:t>
      </w:r>
    </w:p>
    <w:p w14:paraId="54251FDA" w14:textId="01D46020" w:rsidR="00FC2A73" w:rsidRPr="00FC2A73" w:rsidRDefault="00FC2A73" w:rsidP="00FC2A73">
      <w:pPr>
        <w:numPr>
          <w:ilvl w:val="1"/>
          <w:numId w:val="7"/>
        </w:numPr>
        <w:tabs>
          <w:tab w:val="num" w:pos="720"/>
        </w:tabs>
        <w:spacing w:after="0" w:line="240" w:lineRule="auto"/>
        <w:rPr>
          <w:i/>
          <w:iCs/>
          <w:color w:val="FF0000"/>
        </w:rPr>
      </w:pPr>
      <w:r w:rsidRPr="00FC2A73">
        <w:rPr>
          <w:i/>
          <w:iCs/>
          <w:color w:val="FF0000"/>
        </w:rPr>
        <w:t>spolupr</w:t>
      </w:r>
      <w:r>
        <w:rPr>
          <w:i/>
          <w:iCs/>
          <w:color w:val="FF0000"/>
        </w:rPr>
        <w:t>áce</w:t>
      </w:r>
      <w:r w:rsidRPr="00FC2A73">
        <w:rPr>
          <w:i/>
          <w:iCs/>
          <w:color w:val="FF0000"/>
        </w:rPr>
        <w:t xml:space="preserve"> při tvorbě projektového zadání,</w:t>
      </w:r>
    </w:p>
    <w:p w14:paraId="567D7185" w14:textId="05BA05E1" w:rsidR="00FC2A73" w:rsidRPr="00FC2A73" w:rsidRDefault="00FC2A73" w:rsidP="00FC2A73">
      <w:pPr>
        <w:numPr>
          <w:ilvl w:val="1"/>
          <w:numId w:val="7"/>
        </w:numPr>
        <w:tabs>
          <w:tab w:val="num" w:pos="720"/>
        </w:tabs>
        <w:spacing w:after="0" w:line="240" w:lineRule="auto"/>
        <w:rPr>
          <w:i/>
          <w:iCs/>
          <w:color w:val="FF0000"/>
        </w:rPr>
      </w:pPr>
      <w:r w:rsidRPr="00FC2A73">
        <w:rPr>
          <w:i/>
          <w:iCs/>
          <w:color w:val="FF0000"/>
        </w:rPr>
        <w:t>komunik</w:t>
      </w:r>
      <w:r>
        <w:rPr>
          <w:i/>
          <w:iCs/>
          <w:color w:val="FF0000"/>
        </w:rPr>
        <w:t>ace</w:t>
      </w:r>
      <w:r w:rsidRPr="00FC2A73">
        <w:rPr>
          <w:i/>
          <w:iCs/>
          <w:color w:val="FF0000"/>
        </w:rPr>
        <w:t xml:space="preserve"> s kluby a uživateli pro potřeby investičního odboru</w:t>
      </w:r>
      <w:r>
        <w:rPr>
          <w:i/>
          <w:iCs/>
          <w:color w:val="FF0000"/>
        </w:rPr>
        <w:t>…</w:t>
      </w:r>
    </w:p>
    <w:p w14:paraId="15AC2DF8" w14:textId="77777777" w:rsidR="00091391" w:rsidRPr="00091391" w:rsidRDefault="00091391" w:rsidP="00091391">
      <w:r w:rsidRPr="00091391">
        <w:rPr>
          <w:i/>
          <w:iCs/>
        </w:rPr>
        <w:t> </w:t>
      </w:r>
    </w:p>
    <w:p w14:paraId="096C4EDA" w14:textId="77777777" w:rsidR="00091391" w:rsidRPr="00091391" w:rsidRDefault="00091391" w:rsidP="00091391">
      <w:r w:rsidRPr="00091391">
        <w:rPr>
          <w:b/>
          <w:bCs/>
          <w:i/>
          <w:iCs/>
        </w:rPr>
        <w:t>3. Spolupráce s klíčovými aktéry</w:t>
      </w:r>
    </w:p>
    <w:p w14:paraId="1B19A6D0" w14:textId="77777777" w:rsidR="00091391" w:rsidRPr="00091391" w:rsidRDefault="00091391" w:rsidP="00091391">
      <w:pPr>
        <w:numPr>
          <w:ilvl w:val="0"/>
          <w:numId w:val="3"/>
        </w:numPr>
      </w:pPr>
      <w:r w:rsidRPr="00091391">
        <w:rPr>
          <w:i/>
          <w:iCs/>
        </w:rPr>
        <w:t>Příprava podkladů a spolupráce s vedením města, jednotlivými dotčenými odbory a zastupitelstvem při uplatňování sportovní politiky města. </w:t>
      </w:r>
      <w:r w:rsidRPr="00091391">
        <w:rPr>
          <w:b/>
          <w:bCs/>
        </w:rPr>
        <w:t>Co si pod tím představit konkrétně</w:t>
      </w:r>
    </w:p>
    <w:p w14:paraId="42213415" w14:textId="77777777" w:rsidR="00091391" w:rsidRPr="00FC2A73" w:rsidRDefault="00091391" w:rsidP="00091391">
      <w:pPr>
        <w:numPr>
          <w:ilvl w:val="0"/>
          <w:numId w:val="3"/>
        </w:numPr>
      </w:pPr>
      <w:r w:rsidRPr="00091391">
        <w:rPr>
          <w:i/>
          <w:iCs/>
        </w:rPr>
        <w:t>Organizace pravidelných setkání s představiteli sportovních klubů, škol a dalších aktérů v oblasti sportu. </w:t>
      </w:r>
      <w:r w:rsidRPr="00091391">
        <w:rPr>
          <w:b/>
          <w:bCs/>
        </w:rPr>
        <w:t>Jaká četnost se předpokládá?</w:t>
      </w:r>
    </w:p>
    <w:p w14:paraId="1BD48E2C" w14:textId="4A5B117B" w:rsidR="00FC2A73" w:rsidRDefault="00FC2A73" w:rsidP="00FC2A73">
      <w:pPr>
        <w:numPr>
          <w:ilvl w:val="1"/>
          <w:numId w:val="7"/>
        </w:numPr>
        <w:tabs>
          <w:tab w:val="num" w:pos="720"/>
        </w:tabs>
        <w:spacing w:after="0" w:line="240" w:lineRule="auto"/>
        <w:rPr>
          <w:i/>
          <w:iCs/>
          <w:color w:val="FF0000"/>
        </w:rPr>
      </w:pPr>
      <w:r>
        <w:rPr>
          <w:i/>
          <w:iCs/>
          <w:color w:val="FF0000"/>
        </w:rPr>
        <w:t xml:space="preserve">Např. </w:t>
      </w:r>
      <w:r w:rsidRPr="00FC2A73">
        <w:rPr>
          <w:i/>
          <w:iCs/>
          <w:color w:val="FF0000"/>
        </w:rPr>
        <w:t>2x ročně hromadná setkání, průběžná individuální komunikace dle potřeby</w:t>
      </w:r>
      <w:r>
        <w:rPr>
          <w:i/>
          <w:iCs/>
          <w:color w:val="FF0000"/>
        </w:rPr>
        <w:t>; m</w:t>
      </w:r>
      <w:r w:rsidRPr="00FC2A73">
        <w:rPr>
          <w:i/>
          <w:iCs/>
          <w:color w:val="FF0000"/>
        </w:rPr>
        <w:t>ožno koordinovat např. s termínem vyhlášení grantových výzev a přípravy rozpočtu</w:t>
      </w:r>
    </w:p>
    <w:p w14:paraId="63EB41FE" w14:textId="77777777" w:rsidR="00FC2A73" w:rsidRPr="00091391" w:rsidRDefault="00FC2A73" w:rsidP="00FC2A73">
      <w:pPr>
        <w:spacing w:after="0" w:line="240" w:lineRule="auto"/>
        <w:ind w:left="1440"/>
        <w:rPr>
          <w:i/>
          <w:iCs/>
          <w:color w:val="FF0000"/>
        </w:rPr>
      </w:pPr>
    </w:p>
    <w:p w14:paraId="0ED7DE27" w14:textId="77777777" w:rsidR="00091391" w:rsidRPr="00FC2A73" w:rsidRDefault="00091391" w:rsidP="00091391">
      <w:pPr>
        <w:numPr>
          <w:ilvl w:val="0"/>
          <w:numId w:val="3"/>
        </w:numPr>
      </w:pPr>
      <w:r w:rsidRPr="00091391">
        <w:rPr>
          <w:i/>
          <w:iCs/>
        </w:rPr>
        <w:t>Konzultace a poradenská činnost pro sportovní kluby a organizace. </w:t>
      </w:r>
      <w:r w:rsidRPr="00091391">
        <w:rPr>
          <w:b/>
          <w:bCs/>
          <w:i/>
          <w:iCs/>
        </w:rPr>
        <w:t>V čem konkrétně?</w:t>
      </w:r>
    </w:p>
    <w:p w14:paraId="3FEA626B" w14:textId="3BE3F29D" w:rsidR="00FC2A73" w:rsidRPr="00FC2A73" w:rsidRDefault="00FC2A73" w:rsidP="00FC2A73">
      <w:pPr>
        <w:numPr>
          <w:ilvl w:val="1"/>
          <w:numId w:val="7"/>
        </w:numPr>
        <w:tabs>
          <w:tab w:val="num" w:pos="720"/>
        </w:tabs>
        <w:spacing w:after="0" w:line="240" w:lineRule="auto"/>
        <w:rPr>
          <w:i/>
          <w:iCs/>
          <w:color w:val="FF0000"/>
        </w:rPr>
      </w:pPr>
      <w:r w:rsidRPr="00FC2A73">
        <w:rPr>
          <w:i/>
          <w:iCs/>
          <w:color w:val="FF0000"/>
        </w:rPr>
        <w:t>Zejména v dotační činnosti</w:t>
      </w:r>
      <w:r>
        <w:rPr>
          <w:i/>
          <w:iCs/>
          <w:color w:val="FF0000"/>
        </w:rPr>
        <w:t xml:space="preserve"> – viz výše</w:t>
      </w:r>
    </w:p>
    <w:p w14:paraId="7116BEAE" w14:textId="77777777" w:rsidR="00FC2A73" w:rsidRPr="00091391" w:rsidRDefault="00FC2A73" w:rsidP="00FC2A73">
      <w:pPr>
        <w:ind w:left="720"/>
      </w:pPr>
    </w:p>
    <w:p w14:paraId="0A722D74" w14:textId="77777777" w:rsidR="00091391" w:rsidRPr="00FC2A73" w:rsidRDefault="00091391" w:rsidP="00091391">
      <w:pPr>
        <w:numPr>
          <w:ilvl w:val="0"/>
          <w:numId w:val="3"/>
        </w:numPr>
      </w:pPr>
      <w:r w:rsidRPr="00091391">
        <w:rPr>
          <w:i/>
          <w:iCs/>
        </w:rPr>
        <w:t>Podpora spolupráce mezi školami, SVČ Luna a sportovními kluby na rozvoji sportovní výchovy a nabídky volnočasových aktivit. </w:t>
      </w:r>
      <w:r w:rsidRPr="00091391">
        <w:rPr>
          <w:b/>
          <w:bCs/>
        </w:rPr>
        <w:t>Co si pod tím představit konkrétně</w:t>
      </w:r>
    </w:p>
    <w:p w14:paraId="2DABAD73" w14:textId="38727975" w:rsidR="00FC2A73" w:rsidRPr="00091391" w:rsidRDefault="00FC2A73" w:rsidP="00DB28BC">
      <w:pPr>
        <w:numPr>
          <w:ilvl w:val="1"/>
          <w:numId w:val="7"/>
        </w:numPr>
        <w:tabs>
          <w:tab w:val="num" w:pos="720"/>
        </w:tabs>
        <w:spacing w:after="0" w:line="240" w:lineRule="auto"/>
        <w:rPr>
          <w:i/>
          <w:iCs/>
          <w:color w:val="FF0000"/>
        </w:rPr>
      </w:pPr>
      <w:r w:rsidRPr="00DB28BC">
        <w:rPr>
          <w:i/>
          <w:iCs/>
          <w:color w:val="FF0000"/>
        </w:rPr>
        <w:t xml:space="preserve">Z analýzy vyplynul značný nedostatek v komunikaci a spolupráci – zde se jedná o koordinaci pravidelného setkávání, eventů, sportovních dní, veletrhu </w:t>
      </w:r>
      <w:proofErr w:type="gramStart"/>
      <w:r w:rsidRPr="00DB28BC">
        <w:rPr>
          <w:i/>
          <w:iCs/>
          <w:color w:val="FF0000"/>
        </w:rPr>
        <w:t>sportu,</w:t>
      </w:r>
      <w:proofErr w:type="gramEnd"/>
      <w:r w:rsidRPr="00DB28BC">
        <w:rPr>
          <w:i/>
          <w:iCs/>
          <w:color w:val="FF0000"/>
        </w:rPr>
        <w:t xml:space="preserve"> apod. (termíny</w:t>
      </w:r>
      <w:r w:rsidR="00DB28BC" w:rsidRPr="00DB28BC">
        <w:rPr>
          <w:i/>
          <w:iCs/>
          <w:color w:val="FF0000"/>
        </w:rPr>
        <w:t>, prostory, účasti apod.)</w:t>
      </w:r>
    </w:p>
    <w:p w14:paraId="2A78EC4B" w14:textId="77777777" w:rsidR="00DB28BC" w:rsidRPr="00DB28BC" w:rsidRDefault="00DB28BC" w:rsidP="00DB28BC">
      <w:pPr>
        <w:ind w:left="720"/>
      </w:pPr>
    </w:p>
    <w:p w14:paraId="59465FDB" w14:textId="10F5382E" w:rsidR="00091391" w:rsidRPr="00DB28BC" w:rsidRDefault="00091391" w:rsidP="00091391">
      <w:pPr>
        <w:numPr>
          <w:ilvl w:val="0"/>
          <w:numId w:val="3"/>
        </w:numPr>
      </w:pPr>
      <w:r w:rsidRPr="00091391">
        <w:rPr>
          <w:i/>
          <w:iCs/>
        </w:rPr>
        <w:lastRenderedPageBreak/>
        <w:t>Koordinace aktivit v rámci sportovní komise jako poradního orgánu města. </w:t>
      </w:r>
      <w:r w:rsidRPr="00091391">
        <w:rPr>
          <w:b/>
          <w:bCs/>
          <w:i/>
          <w:iCs/>
        </w:rPr>
        <w:t>Je tato komise nutná?</w:t>
      </w:r>
    </w:p>
    <w:p w14:paraId="359F103F" w14:textId="514B54E7" w:rsidR="00DB28BC" w:rsidRPr="00091391" w:rsidRDefault="00DB28BC" w:rsidP="00DB28BC">
      <w:pPr>
        <w:numPr>
          <w:ilvl w:val="1"/>
          <w:numId w:val="7"/>
        </w:numPr>
        <w:spacing w:after="0" w:line="240" w:lineRule="auto"/>
        <w:rPr>
          <w:i/>
          <w:iCs/>
          <w:color w:val="FF0000"/>
        </w:rPr>
      </w:pPr>
      <w:r w:rsidRPr="00DB28BC">
        <w:rPr>
          <w:i/>
          <w:iCs/>
          <w:color w:val="FF0000"/>
        </w:rPr>
        <w:t>Komise má roli poradního orgánu a zajišťuje širší participaci (zástupci klubů, škol, veřejnosti)</w:t>
      </w:r>
      <w:r>
        <w:rPr>
          <w:i/>
          <w:iCs/>
          <w:color w:val="FF0000"/>
        </w:rPr>
        <w:t>; z mého pohledu je vhodná mimo jiné právě z důvodu širší participace klubů a celkově zvýšení transparentnosti</w:t>
      </w:r>
    </w:p>
    <w:p w14:paraId="7BD82E8B" w14:textId="77777777" w:rsidR="00091391" w:rsidRPr="00091391" w:rsidRDefault="00091391" w:rsidP="00091391">
      <w:r w:rsidRPr="00091391">
        <w:rPr>
          <w:i/>
          <w:iCs/>
        </w:rPr>
        <w:t> </w:t>
      </w:r>
    </w:p>
    <w:p w14:paraId="2F7E9078" w14:textId="77777777" w:rsidR="00091391" w:rsidRDefault="00091391" w:rsidP="00091391">
      <w:pPr>
        <w:rPr>
          <w:b/>
          <w:bCs/>
          <w:i/>
          <w:iCs/>
        </w:rPr>
      </w:pPr>
      <w:r w:rsidRPr="00091391">
        <w:rPr>
          <w:b/>
          <w:bCs/>
          <w:i/>
          <w:iCs/>
        </w:rPr>
        <w:t>4. Správa a rozvoj sportovní infrastruktury</w:t>
      </w:r>
    </w:p>
    <w:p w14:paraId="5ABCDAB4" w14:textId="330A1AC1" w:rsidR="002C2C52" w:rsidRDefault="002C2C52" w:rsidP="002C2C52">
      <w:pPr>
        <w:spacing w:after="0" w:line="240" w:lineRule="auto"/>
        <w:rPr>
          <w:i/>
          <w:iCs/>
          <w:color w:val="FF0000"/>
        </w:rPr>
      </w:pPr>
      <w:r w:rsidRPr="002C2C52">
        <w:rPr>
          <w:i/>
          <w:iCs/>
          <w:color w:val="FF0000"/>
        </w:rPr>
        <w:t xml:space="preserve">Toto by mělo být řešeno průběžně – celkový problém v Příboře je infrastruktura, která je v majetku klubů, které za poslední 3 dekády nezajistily potřebné investice do obnovy; proto strategie řeší infrastrukturu, která bude postupně převáděna do majetku města, které disponuje širšímu možnostmi jak z hlediska dotací, tak vlastního rozpočtu. Výše uvedené body jsou v kontextu této filosofie.   </w:t>
      </w:r>
    </w:p>
    <w:p w14:paraId="1801DCBE" w14:textId="77777777" w:rsidR="002C2C52" w:rsidRPr="00091391" w:rsidRDefault="002C2C52" w:rsidP="002C2C52">
      <w:pPr>
        <w:spacing w:after="0" w:line="240" w:lineRule="auto"/>
        <w:rPr>
          <w:i/>
          <w:iCs/>
          <w:color w:val="FF0000"/>
        </w:rPr>
      </w:pPr>
    </w:p>
    <w:p w14:paraId="25791CBE" w14:textId="77777777" w:rsidR="00091391" w:rsidRPr="00DB28BC" w:rsidRDefault="00091391" w:rsidP="00091391">
      <w:pPr>
        <w:numPr>
          <w:ilvl w:val="0"/>
          <w:numId w:val="4"/>
        </w:numPr>
      </w:pPr>
      <w:r w:rsidRPr="00091391">
        <w:rPr>
          <w:i/>
          <w:iCs/>
        </w:rPr>
        <w:t>Koordinace provozu a využívání sportovišť ve městě ve spolupráci se Správou sportovního majetku případně subjekty spravujícími sportovní infrastrukturu.</w:t>
      </w:r>
      <w:r w:rsidRPr="00091391">
        <w:rPr>
          <w:b/>
          <w:bCs/>
          <w:i/>
          <w:iCs/>
        </w:rPr>
        <w:t> Co zatím není pravděpodobná Správa sportovního majetku. Jednotlivá sportoviště využívají jednotlivé sportovní kluby – co si pod tím konkrétně představit?</w:t>
      </w:r>
    </w:p>
    <w:p w14:paraId="269C77BC" w14:textId="49081A71" w:rsidR="00DB28BC" w:rsidRPr="00DB28BC" w:rsidRDefault="00DB28BC" w:rsidP="00DB28BC">
      <w:pPr>
        <w:numPr>
          <w:ilvl w:val="1"/>
          <w:numId w:val="7"/>
        </w:numPr>
        <w:spacing w:after="0" w:line="240" w:lineRule="auto"/>
        <w:rPr>
          <w:i/>
          <w:iCs/>
          <w:color w:val="FF0000"/>
        </w:rPr>
      </w:pPr>
      <w:r w:rsidRPr="00DB28BC">
        <w:rPr>
          <w:i/>
          <w:iCs/>
          <w:color w:val="FF0000"/>
        </w:rPr>
        <w:t>Viz AP, pokud bude práva zřízena</w:t>
      </w:r>
    </w:p>
    <w:p w14:paraId="71C1E7EC" w14:textId="77777777" w:rsidR="00DB28BC" w:rsidRPr="00091391" w:rsidRDefault="00DB28BC" w:rsidP="00DB28BC">
      <w:pPr>
        <w:spacing w:after="0" w:line="240" w:lineRule="auto"/>
        <w:ind w:left="1440"/>
      </w:pPr>
    </w:p>
    <w:p w14:paraId="32507400" w14:textId="77777777" w:rsidR="00091391" w:rsidRPr="002C2C52" w:rsidRDefault="00091391" w:rsidP="00091391">
      <w:pPr>
        <w:numPr>
          <w:ilvl w:val="0"/>
          <w:numId w:val="4"/>
        </w:numPr>
      </w:pPr>
      <w:r w:rsidRPr="00091391">
        <w:rPr>
          <w:i/>
          <w:iCs/>
        </w:rPr>
        <w:t>Řešení problematiky správců sportovních areálů (např. ZŠ Npor. Loma, fotbalový areál). </w:t>
      </w:r>
      <w:r w:rsidRPr="00091391">
        <w:rPr>
          <w:b/>
          <w:bCs/>
        </w:rPr>
        <w:t>Co si pod tím představit konkrétně? Hledání konkrétních osob, které by to prováděly</w:t>
      </w:r>
    </w:p>
    <w:p w14:paraId="7305D217" w14:textId="39CE8D77" w:rsidR="002C2C52" w:rsidRDefault="002C2C52" w:rsidP="002C2C52">
      <w:pPr>
        <w:numPr>
          <w:ilvl w:val="1"/>
          <w:numId w:val="7"/>
        </w:numPr>
        <w:spacing w:after="0" w:line="240" w:lineRule="auto"/>
        <w:rPr>
          <w:i/>
          <w:iCs/>
          <w:color w:val="FF0000"/>
        </w:rPr>
      </w:pPr>
      <w:r w:rsidRPr="002C2C52">
        <w:rPr>
          <w:i/>
          <w:iCs/>
          <w:color w:val="FF0000"/>
        </w:rPr>
        <w:t>Znamená zajištění základního provozu – např. otevření areálů</w:t>
      </w:r>
      <w:r>
        <w:rPr>
          <w:i/>
          <w:iCs/>
          <w:color w:val="FF0000"/>
        </w:rPr>
        <w:t>, komunikace s řediteli</w:t>
      </w:r>
      <w:r w:rsidRPr="002C2C52">
        <w:rPr>
          <w:i/>
          <w:iCs/>
          <w:color w:val="FF0000"/>
        </w:rPr>
        <w:t xml:space="preserve">, </w:t>
      </w:r>
      <w:r>
        <w:rPr>
          <w:i/>
          <w:iCs/>
          <w:color w:val="FF0000"/>
        </w:rPr>
        <w:t>řešení správce (DPP města nebo vyřešení se školou))</w:t>
      </w:r>
      <w:r w:rsidRPr="002C2C52">
        <w:rPr>
          <w:i/>
          <w:iCs/>
          <w:color w:val="FF0000"/>
        </w:rPr>
        <w:t>, půjčovn</w:t>
      </w:r>
      <w:r>
        <w:rPr>
          <w:i/>
          <w:iCs/>
          <w:color w:val="FF0000"/>
        </w:rPr>
        <w:t>a</w:t>
      </w:r>
      <w:r w:rsidRPr="002C2C52">
        <w:rPr>
          <w:i/>
          <w:iCs/>
          <w:color w:val="FF0000"/>
        </w:rPr>
        <w:t xml:space="preserve"> vybavení</w:t>
      </w:r>
      <w:r>
        <w:rPr>
          <w:i/>
          <w:iCs/>
          <w:color w:val="FF0000"/>
        </w:rPr>
        <w:t xml:space="preserve"> – nákup obnova apod.</w:t>
      </w:r>
    </w:p>
    <w:p w14:paraId="415E1A67" w14:textId="77777777" w:rsidR="002C2C52" w:rsidRPr="00091391" w:rsidRDefault="002C2C52" w:rsidP="002C2C52">
      <w:pPr>
        <w:spacing w:after="0" w:line="240" w:lineRule="auto"/>
        <w:ind w:left="1440"/>
        <w:rPr>
          <w:i/>
          <w:iCs/>
          <w:color w:val="FF0000"/>
        </w:rPr>
      </w:pPr>
    </w:p>
    <w:p w14:paraId="537EE8B5" w14:textId="77777777" w:rsidR="00091391" w:rsidRPr="00091391" w:rsidRDefault="00091391" w:rsidP="00091391">
      <w:pPr>
        <w:numPr>
          <w:ilvl w:val="0"/>
          <w:numId w:val="4"/>
        </w:numPr>
      </w:pPr>
      <w:r w:rsidRPr="00091391">
        <w:rPr>
          <w:i/>
          <w:iCs/>
        </w:rPr>
        <w:t>Vyhodnocování potřeb údržby a modernizace sportovišť. </w:t>
      </w:r>
      <w:r w:rsidRPr="00091391">
        <w:rPr>
          <w:b/>
          <w:bCs/>
          <w:i/>
          <w:iCs/>
        </w:rPr>
        <w:t>V případě, že by byly sportoviště pouze ve výpůjčce klubům, co by děla tento referent?</w:t>
      </w:r>
    </w:p>
    <w:p w14:paraId="46B2573F" w14:textId="77777777" w:rsidR="00091391" w:rsidRPr="002C2C52" w:rsidRDefault="00091391" w:rsidP="00091391">
      <w:pPr>
        <w:numPr>
          <w:ilvl w:val="0"/>
          <w:numId w:val="4"/>
        </w:numPr>
      </w:pPr>
      <w:r w:rsidRPr="00091391">
        <w:rPr>
          <w:i/>
          <w:iCs/>
        </w:rPr>
        <w:t>Podpora lepšího využívání školních sportovních areálů pro veřejnost. </w:t>
      </w:r>
      <w:r w:rsidRPr="00091391">
        <w:rPr>
          <w:b/>
          <w:bCs/>
        </w:rPr>
        <w:t>Co si pod tím představit konkrétně?</w:t>
      </w:r>
    </w:p>
    <w:p w14:paraId="13E59536" w14:textId="5A1CBC65" w:rsidR="002C2C52" w:rsidRPr="00091391" w:rsidRDefault="002C2C52" w:rsidP="002C2C52">
      <w:pPr>
        <w:numPr>
          <w:ilvl w:val="1"/>
          <w:numId w:val="7"/>
        </w:numPr>
        <w:spacing w:after="0" w:line="240" w:lineRule="auto"/>
        <w:rPr>
          <w:i/>
          <w:iCs/>
          <w:color w:val="FF0000"/>
        </w:rPr>
      </w:pPr>
      <w:r w:rsidRPr="002C2C52">
        <w:rPr>
          <w:i/>
          <w:iCs/>
          <w:color w:val="FF0000"/>
        </w:rPr>
        <w:t>Otevření reálů, domluva s řediteli, PR</w:t>
      </w:r>
    </w:p>
    <w:p w14:paraId="509BE28D" w14:textId="77777777" w:rsidR="00DB28BC" w:rsidRPr="00091391" w:rsidRDefault="00DB28BC" w:rsidP="00091391"/>
    <w:p w14:paraId="581CCF9E" w14:textId="77777777" w:rsidR="00091391" w:rsidRPr="00091391" w:rsidRDefault="00091391" w:rsidP="00091391">
      <w:r w:rsidRPr="00091391">
        <w:rPr>
          <w:b/>
          <w:bCs/>
          <w:i/>
          <w:iCs/>
        </w:rPr>
        <w:t>5. Komunikace, PR a propagace sportu</w:t>
      </w:r>
    </w:p>
    <w:p w14:paraId="6455CE2B" w14:textId="77777777" w:rsidR="00091391" w:rsidRPr="002C2C52" w:rsidRDefault="00091391" w:rsidP="00091391">
      <w:pPr>
        <w:numPr>
          <w:ilvl w:val="0"/>
          <w:numId w:val="5"/>
        </w:numPr>
      </w:pPr>
      <w:r w:rsidRPr="00091391">
        <w:rPr>
          <w:i/>
          <w:iCs/>
        </w:rPr>
        <w:t>Spolupráce na tvorbě webové platformy „Sport Příbor“. </w:t>
      </w:r>
      <w:r w:rsidRPr="00091391">
        <w:rPr>
          <w:b/>
          <w:bCs/>
        </w:rPr>
        <w:t>Co si pod tím představit konkrétně – zajišťuje odboru kultury ve spolupráci s naší mediální koordinátorkou</w:t>
      </w:r>
    </w:p>
    <w:p w14:paraId="19989CC9" w14:textId="7771F0A5" w:rsidR="002C2C52" w:rsidRPr="00091391" w:rsidRDefault="002C2C52" w:rsidP="002C2C52">
      <w:pPr>
        <w:numPr>
          <w:ilvl w:val="1"/>
          <w:numId w:val="7"/>
        </w:numPr>
        <w:spacing w:after="0" w:line="240" w:lineRule="auto"/>
        <w:rPr>
          <w:i/>
          <w:iCs/>
          <w:color w:val="FF0000"/>
        </w:rPr>
      </w:pPr>
      <w:r w:rsidRPr="002C2C52">
        <w:rPr>
          <w:i/>
          <w:iCs/>
          <w:color w:val="FF0000"/>
        </w:rPr>
        <w:t xml:space="preserve">Něco takového: </w:t>
      </w:r>
      <w:hyperlink r:id="rId5" w:history="1">
        <w:r w:rsidRPr="002C2C52">
          <w:rPr>
            <w:color w:val="FF0000"/>
          </w:rPr>
          <w:t>https://www.valasskemezirici.cz/sport/index.asp</w:t>
        </w:r>
      </w:hyperlink>
      <w:r w:rsidRPr="002C2C52">
        <w:rPr>
          <w:i/>
          <w:iCs/>
          <w:color w:val="FF0000"/>
        </w:rPr>
        <w:t>; z analýz vyplývá, že má město Příbor v komunikaci kolem sportu značné „příležitosti pro rozvoj“, zároveň považuji za vhodnou spolupráci s odborem kultury – referent zároveň může být zařazen zde.</w:t>
      </w:r>
    </w:p>
    <w:p w14:paraId="4AD3256E" w14:textId="77777777" w:rsidR="00091391" w:rsidRPr="002C2C52" w:rsidRDefault="00091391" w:rsidP="00091391">
      <w:pPr>
        <w:numPr>
          <w:ilvl w:val="0"/>
          <w:numId w:val="5"/>
        </w:numPr>
      </w:pPr>
      <w:r w:rsidRPr="00091391">
        <w:rPr>
          <w:i/>
          <w:iCs/>
        </w:rPr>
        <w:t>Zajištění informovanosti veřejnosti o sportovních možnostech ve městě. </w:t>
      </w:r>
      <w:r w:rsidRPr="00091391">
        <w:rPr>
          <w:b/>
          <w:bCs/>
          <w:i/>
          <w:iCs/>
        </w:rPr>
        <w:t>Z</w:t>
      </w:r>
      <w:r w:rsidRPr="00091391">
        <w:rPr>
          <w:b/>
          <w:bCs/>
        </w:rPr>
        <w:t>ajišťuje odboru kultury ve spolupráci s naší mediální koordinátorkou</w:t>
      </w:r>
    </w:p>
    <w:p w14:paraId="065372D9" w14:textId="01B61610" w:rsidR="002C2C52" w:rsidRPr="00091391" w:rsidRDefault="002C2C52" w:rsidP="002C2C52">
      <w:pPr>
        <w:numPr>
          <w:ilvl w:val="1"/>
          <w:numId w:val="7"/>
        </w:numPr>
        <w:spacing w:after="0" w:line="240" w:lineRule="auto"/>
        <w:rPr>
          <w:i/>
          <w:iCs/>
          <w:color w:val="FF0000"/>
        </w:rPr>
      </w:pPr>
      <w:r w:rsidRPr="002C2C52">
        <w:rPr>
          <w:i/>
          <w:iCs/>
          <w:color w:val="FF0000"/>
        </w:rPr>
        <w:t>Viz výše, domnívám se a zaznělo to také na workshopech s kluby, že je zde značný potenciál pro zlepšení</w:t>
      </w:r>
    </w:p>
    <w:p w14:paraId="214FD6B0" w14:textId="77777777" w:rsidR="00091391" w:rsidRPr="00462053" w:rsidRDefault="00091391" w:rsidP="00091391">
      <w:pPr>
        <w:numPr>
          <w:ilvl w:val="0"/>
          <w:numId w:val="5"/>
        </w:numPr>
      </w:pPr>
      <w:r w:rsidRPr="00091391">
        <w:rPr>
          <w:i/>
          <w:iCs/>
        </w:rPr>
        <w:t>Organizace akcí na podporu sportu (sportovní dny, „Sportovec roku“, veletrhy sportu apod.).</w:t>
      </w:r>
      <w:r w:rsidRPr="00091391">
        <w:rPr>
          <w:b/>
          <w:bCs/>
        </w:rPr>
        <w:t> Jaká je předpokládaná četnost takových akcí</w:t>
      </w:r>
    </w:p>
    <w:p w14:paraId="680F6C64" w14:textId="5AE048AF" w:rsidR="00462053" w:rsidRPr="00091391" w:rsidRDefault="00462053" w:rsidP="00462053">
      <w:pPr>
        <w:numPr>
          <w:ilvl w:val="1"/>
          <w:numId w:val="7"/>
        </w:numPr>
        <w:spacing w:after="0" w:line="240" w:lineRule="auto"/>
        <w:rPr>
          <w:i/>
          <w:iCs/>
          <w:color w:val="FF0000"/>
        </w:rPr>
      </w:pPr>
      <w:r w:rsidRPr="00462053">
        <w:rPr>
          <w:i/>
          <w:iCs/>
          <w:color w:val="FF0000"/>
        </w:rPr>
        <w:lastRenderedPageBreak/>
        <w:t>2x ročně setkání, pravidelná činnost komise; 1x ročně veletrh sportu, 1x ročně sportovní dny na školách, 1x ročně Příborský běh… pravděpodobně může být doplněno</w:t>
      </w:r>
    </w:p>
    <w:p w14:paraId="0EEBDCBB" w14:textId="77777777" w:rsidR="00091391" w:rsidRPr="00091391" w:rsidRDefault="00091391" w:rsidP="00091391">
      <w:pPr>
        <w:numPr>
          <w:ilvl w:val="0"/>
          <w:numId w:val="5"/>
        </w:numPr>
      </w:pPr>
      <w:r w:rsidRPr="00091391">
        <w:rPr>
          <w:i/>
          <w:iCs/>
        </w:rPr>
        <w:t>Podpora propagace sportovních klubů a akcí na sociálních sítích města a v místních médiích. </w:t>
      </w:r>
      <w:r w:rsidRPr="00091391">
        <w:rPr>
          <w:b/>
          <w:bCs/>
        </w:rPr>
        <w:t>zajišťuje odboru kultury ve spolupráci s naší mediální koordinátorkou</w:t>
      </w:r>
    </w:p>
    <w:p w14:paraId="097FADA8" w14:textId="77777777" w:rsidR="00091391" w:rsidRPr="00091391" w:rsidRDefault="00091391" w:rsidP="00091391">
      <w:pPr>
        <w:numPr>
          <w:ilvl w:val="0"/>
          <w:numId w:val="5"/>
        </w:numPr>
      </w:pPr>
      <w:r w:rsidRPr="00091391">
        <w:rPr>
          <w:i/>
          <w:iCs/>
        </w:rPr>
        <w:t>Zajištění jednotné propagace sportu ve městě a podpora sdíleného kalendáře sportovních akcí. </w:t>
      </w:r>
      <w:r w:rsidRPr="00091391">
        <w:rPr>
          <w:b/>
          <w:bCs/>
        </w:rPr>
        <w:t>Zajišťuje odboru kultury ve spolupráci s naší mediální koordinátorkou</w:t>
      </w:r>
    </w:p>
    <w:p w14:paraId="0235B098" w14:textId="4B771C72" w:rsidR="00091391" w:rsidRPr="00462053" w:rsidRDefault="00091391" w:rsidP="00462053">
      <w:pPr>
        <w:numPr>
          <w:ilvl w:val="1"/>
          <w:numId w:val="7"/>
        </w:numPr>
        <w:spacing w:after="0" w:line="240" w:lineRule="auto"/>
        <w:rPr>
          <w:i/>
          <w:iCs/>
          <w:color w:val="FF0000"/>
        </w:rPr>
      </w:pPr>
      <w:r w:rsidRPr="00091391">
        <w:rPr>
          <w:i/>
          <w:iCs/>
          <w:color w:val="FF0000"/>
        </w:rPr>
        <w:t> </w:t>
      </w:r>
      <w:r w:rsidR="00462053" w:rsidRPr="00462053">
        <w:rPr>
          <w:i/>
          <w:iCs/>
          <w:color w:val="FF0000"/>
        </w:rPr>
        <w:t>Z analýz nic takového nevyplynulo</w:t>
      </w:r>
      <w:r w:rsidR="00462053">
        <w:rPr>
          <w:i/>
          <w:iCs/>
          <w:color w:val="FF0000"/>
        </w:rPr>
        <w:t>, akce nejsou plánovány s dostatečným předstihem, sportovní prostředí o nich není dostatečně informováno</w:t>
      </w:r>
    </w:p>
    <w:p w14:paraId="1B30403B" w14:textId="77777777" w:rsidR="00462053" w:rsidRPr="00091391" w:rsidRDefault="00462053" w:rsidP="00091391"/>
    <w:p w14:paraId="60C47149" w14:textId="77777777" w:rsidR="00091391" w:rsidRPr="00091391" w:rsidRDefault="00091391" w:rsidP="00091391">
      <w:r w:rsidRPr="00091391">
        <w:rPr>
          <w:b/>
          <w:bCs/>
          <w:i/>
          <w:iCs/>
        </w:rPr>
        <w:t>7. Administrativa a vyhodnocování implementace strategie</w:t>
      </w:r>
    </w:p>
    <w:p w14:paraId="6B3AF4F5" w14:textId="77777777" w:rsidR="00091391" w:rsidRPr="00091391" w:rsidRDefault="00091391" w:rsidP="00091391">
      <w:pPr>
        <w:numPr>
          <w:ilvl w:val="0"/>
          <w:numId w:val="6"/>
        </w:numPr>
      </w:pPr>
      <w:r w:rsidRPr="00091391">
        <w:rPr>
          <w:i/>
          <w:iCs/>
        </w:rPr>
        <w:t>Zajištění podkladů pro rozhodování vedení města v oblasti sportu a aktivního životního stylu. </w:t>
      </w:r>
      <w:r w:rsidRPr="00091391">
        <w:rPr>
          <w:b/>
          <w:bCs/>
          <w:i/>
          <w:iCs/>
        </w:rPr>
        <w:t>Co si pod tím konkrétně představit?</w:t>
      </w:r>
    </w:p>
    <w:p w14:paraId="4FD43A03" w14:textId="77777777" w:rsidR="00091391" w:rsidRPr="00091391" w:rsidRDefault="00091391" w:rsidP="00091391">
      <w:pPr>
        <w:numPr>
          <w:ilvl w:val="0"/>
          <w:numId w:val="6"/>
        </w:numPr>
      </w:pPr>
      <w:r w:rsidRPr="00091391">
        <w:rPr>
          <w:i/>
          <w:iCs/>
        </w:rPr>
        <w:t>Pravidelné hodnocení plnění strategie, zpracování výročních zpráv. </w:t>
      </w:r>
      <w:r w:rsidRPr="00091391">
        <w:rPr>
          <w:b/>
          <w:bCs/>
          <w:i/>
          <w:iCs/>
        </w:rPr>
        <w:t>Co si pod tím konkrétně představit? Jaká je předpokládaná časová náročnost</w:t>
      </w:r>
    </w:p>
    <w:p w14:paraId="1BC26B38" w14:textId="77777777" w:rsidR="00091391" w:rsidRPr="00091391" w:rsidRDefault="00091391" w:rsidP="00091391">
      <w:pPr>
        <w:numPr>
          <w:ilvl w:val="0"/>
          <w:numId w:val="6"/>
        </w:numPr>
      </w:pPr>
      <w:r w:rsidRPr="00091391">
        <w:rPr>
          <w:i/>
          <w:iCs/>
        </w:rPr>
        <w:t>Vyhodnocování efektivity grantových a investičních programů.</w:t>
      </w:r>
      <w:r w:rsidRPr="00091391">
        <w:rPr>
          <w:b/>
          <w:bCs/>
          <w:i/>
          <w:iCs/>
        </w:rPr>
        <w:t> Co si pod tím konkrétně představit?</w:t>
      </w:r>
    </w:p>
    <w:p w14:paraId="5B0A3FF4" w14:textId="5F3364DF" w:rsidR="00825130" w:rsidRDefault="00091391" w:rsidP="00462053">
      <w:pPr>
        <w:numPr>
          <w:ilvl w:val="0"/>
          <w:numId w:val="6"/>
        </w:numPr>
      </w:pPr>
      <w:r w:rsidRPr="00091391">
        <w:rPr>
          <w:i/>
          <w:iCs/>
        </w:rPr>
        <w:t>Analýza dat o sportovní infrastruktuře, využívání sportovišť a sportovní činnosti ve městě. </w:t>
      </w:r>
      <w:r w:rsidRPr="00091391">
        <w:rPr>
          <w:b/>
          <w:bCs/>
          <w:i/>
          <w:iCs/>
        </w:rPr>
        <w:t>Jaká je předpokládaná časová náročnost</w:t>
      </w:r>
    </w:p>
    <w:p w14:paraId="03F74484" w14:textId="76DC5F75" w:rsidR="00462053" w:rsidRPr="00462053" w:rsidRDefault="00462053" w:rsidP="00462053">
      <w:pPr>
        <w:numPr>
          <w:ilvl w:val="1"/>
          <w:numId w:val="7"/>
        </w:numPr>
        <w:spacing w:after="0" w:line="240" w:lineRule="auto"/>
        <w:rPr>
          <w:i/>
          <w:iCs/>
          <w:color w:val="FF0000"/>
        </w:rPr>
      </w:pPr>
      <w:r>
        <w:rPr>
          <w:i/>
          <w:iCs/>
          <w:color w:val="FF0000"/>
        </w:rPr>
        <w:t xml:space="preserve">doporučuji pololetní </w:t>
      </w:r>
      <w:r w:rsidRPr="00462053">
        <w:rPr>
          <w:i/>
          <w:iCs/>
          <w:color w:val="FF0000"/>
        </w:rPr>
        <w:t>monitoring plnění akčního plánu</w:t>
      </w:r>
      <w:r>
        <w:rPr>
          <w:i/>
          <w:iCs/>
          <w:color w:val="FF0000"/>
        </w:rPr>
        <w:t xml:space="preserve">, může být zařazeno na projednávání vždy v rámci práce sportovní komise; zároveň jde o </w:t>
      </w:r>
      <w:r w:rsidRPr="00462053">
        <w:rPr>
          <w:i/>
          <w:iCs/>
          <w:color w:val="FF0000"/>
        </w:rPr>
        <w:t>aktualizac</w:t>
      </w:r>
      <w:r>
        <w:rPr>
          <w:i/>
          <w:iCs/>
          <w:color w:val="FF0000"/>
        </w:rPr>
        <w:t>e AP</w:t>
      </w:r>
      <w:r w:rsidRPr="00462053">
        <w:rPr>
          <w:i/>
          <w:iCs/>
          <w:color w:val="FF0000"/>
        </w:rPr>
        <w:t xml:space="preserve"> podle nových potřeb a dat</w:t>
      </w:r>
    </w:p>
    <w:p w14:paraId="400C3F04" w14:textId="5298E235" w:rsidR="00462053" w:rsidRPr="00462053" w:rsidRDefault="00462053" w:rsidP="00462053">
      <w:pPr>
        <w:numPr>
          <w:ilvl w:val="1"/>
          <w:numId w:val="7"/>
        </w:numPr>
        <w:spacing w:after="0" w:line="240" w:lineRule="auto"/>
        <w:rPr>
          <w:i/>
          <w:iCs/>
          <w:color w:val="FF0000"/>
        </w:rPr>
      </w:pPr>
      <w:r>
        <w:rPr>
          <w:i/>
          <w:iCs/>
          <w:color w:val="FF0000"/>
        </w:rPr>
        <w:t xml:space="preserve">co se týká kritérií – může jít např. </w:t>
      </w:r>
      <w:r w:rsidRPr="00462053">
        <w:rPr>
          <w:i/>
          <w:iCs/>
          <w:color w:val="FF0000"/>
        </w:rPr>
        <w:t>např. využití sportovišť, účast na akcích, počty členů v klubech atd.</w:t>
      </w:r>
    </w:p>
    <w:p w14:paraId="7A81BFB4" w14:textId="77777777" w:rsidR="00462053" w:rsidRDefault="00462053"/>
    <w:sectPr w:rsidR="00462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035D"/>
    <w:multiLevelType w:val="multilevel"/>
    <w:tmpl w:val="7B74A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F17264"/>
    <w:multiLevelType w:val="multilevel"/>
    <w:tmpl w:val="5B0A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A3514F"/>
    <w:multiLevelType w:val="multilevel"/>
    <w:tmpl w:val="06CA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76E4B"/>
    <w:multiLevelType w:val="multilevel"/>
    <w:tmpl w:val="DF38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34624A"/>
    <w:multiLevelType w:val="multilevel"/>
    <w:tmpl w:val="E224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590232"/>
    <w:multiLevelType w:val="multilevel"/>
    <w:tmpl w:val="F158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220E91"/>
    <w:multiLevelType w:val="multilevel"/>
    <w:tmpl w:val="1928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B8576D6"/>
    <w:multiLevelType w:val="multilevel"/>
    <w:tmpl w:val="98B4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9476221">
    <w:abstractNumId w:val="3"/>
  </w:num>
  <w:num w:numId="2" w16cid:durableId="22365852">
    <w:abstractNumId w:val="5"/>
  </w:num>
  <w:num w:numId="3" w16cid:durableId="404687128">
    <w:abstractNumId w:val="0"/>
  </w:num>
  <w:num w:numId="4" w16cid:durableId="1837186683">
    <w:abstractNumId w:val="1"/>
  </w:num>
  <w:num w:numId="5" w16cid:durableId="201333594">
    <w:abstractNumId w:val="4"/>
  </w:num>
  <w:num w:numId="6" w16cid:durableId="1630741338">
    <w:abstractNumId w:val="7"/>
  </w:num>
  <w:num w:numId="7" w16cid:durableId="335570273">
    <w:abstractNumId w:val="6"/>
  </w:num>
  <w:num w:numId="8" w16cid:durableId="1104300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91"/>
    <w:rsid w:val="00091391"/>
    <w:rsid w:val="002C2C52"/>
    <w:rsid w:val="00462053"/>
    <w:rsid w:val="005F5C8F"/>
    <w:rsid w:val="006B6DD8"/>
    <w:rsid w:val="00825130"/>
    <w:rsid w:val="00A16B50"/>
    <w:rsid w:val="00D7243B"/>
    <w:rsid w:val="00DB28BC"/>
    <w:rsid w:val="00EC6B15"/>
    <w:rsid w:val="00FC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7BD6"/>
  <w15:chartTrackingRefBased/>
  <w15:docId w15:val="{368D8205-2111-4514-AF7E-24CA8586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1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1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139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1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139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1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1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1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1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139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13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139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139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139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13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13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13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13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1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1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1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1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1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13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13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139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139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139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1391"/>
    <w:rPr>
      <w:b/>
      <w:bCs/>
      <w:smallCaps/>
      <w:color w:val="2E74B5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A16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2C2C5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C2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alasskemezirici.cz/sport/index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1292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Hamrik Zdenek</dc:creator>
  <cp:keywords/>
  <dc:description/>
  <cp:lastModifiedBy>Rostislav Michálek</cp:lastModifiedBy>
  <cp:revision>2</cp:revision>
  <dcterms:created xsi:type="dcterms:W3CDTF">2025-06-06T08:19:00Z</dcterms:created>
  <dcterms:modified xsi:type="dcterms:W3CDTF">2025-06-06T08:19:00Z</dcterms:modified>
</cp:coreProperties>
</file>