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7EFC" w14:textId="77777777" w:rsidR="008E495A" w:rsidRPr="007E2459" w:rsidRDefault="008E495A" w:rsidP="008E495A">
      <w:pPr>
        <w:rPr>
          <w:rFonts w:cstheme="minorHAnsi"/>
          <w:i/>
        </w:rPr>
      </w:pPr>
    </w:p>
    <w:p w14:paraId="35F56E07" w14:textId="77777777" w:rsidR="008E495A" w:rsidRPr="007E2459" w:rsidRDefault="008E495A" w:rsidP="008E495A">
      <w:pPr>
        <w:jc w:val="center"/>
        <w:rPr>
          <w:rFonts w:cstheme="minorHAnsi"/>
          <w:b/>
          <w:sz w:val="40"/>
          <w:szCs w:val="40"/>
        </w:rPr>
      </w:pPr>
      <w:r w:rsidRPr="007E2459">
        <w:rPr>
          <w:rFonts w:cstheme="minorHAnsi"/>
          <w:b/>
          <w:sz w:val="40"/>
          <w:szCs w:val="40"/>
        </w:rPr>
        <w:t>M ě s t o</w:t>
      </w:r>
      <w:r w:rsidRPr="007E2459">
        <w:rPr>
          <w:rFonts w:cstheme="minorHAnsi"/>
          <w:b/>
          <w:sz w:val="40"/>
          <w:szCs w:val="40"/>
        </w:rPr>
        <w:tab/>
        <w:t>P ř í b o r</w:t>
      </w:r>
    </w:p>
    <w:p w14:paraId="238ACC46" w14:textId="77777777" w:rsidR="008E495A" w:rsidRPr="007E2459" w:rsidRDefault="008E495A" w:rsidP="008E495A">
      <w:pPr>
        <w:rPr>
          <w:rFonts w:cstheme="minorHAnsi"/>
        </w:rPr>
      </w:pPr>
    </w:p>
    <w:p w14:paraId="1ECB6915" w14:textId="77777777" w:rsidR="008E495A" w:rsidRPr="007E2459" w:rsidRDefault="008E495A" w:rsidP="008E495A">
      <w:pPr>
        <w:jc w:val="right"/>
        <w:rPr>
          <w:rFonts w:cstheme="minorHAnsi"/>
        </w:rPr>
      </w:pPr>
    </w:p>
    <w:p w14:paraId="7C8B0153" w14:textId="77777777" w:rsidR="008E495A" w:rsidRPr="007E2459" w:rsidRDefault="008E495A" w:rsidP="008E495A">
      <w:pPr>
        <w:jc w:val="center"/>
        <w:rPr>
          <w:rFonts w:cstheme="minorHAnsi"/>
          <w:szCs w:val="24"/>
        </w:rPr>
      </w:pPr>
      <w:r w:rsidRPr="007E2459">
        <w:rPr>
          <w:rFonts w:cstheme="minorHAnsi"/>
          <w:szCs w:val="24"/>
        </w:rPr>
        <w:t>podle § 39 odst. 1 zákona č. 128/2000 Sb., o obcích ve znění pozdějších předpisů</w:t>
      </w:r>
    </w:p>
    <w:p w14:paraId="7BBEBDEB" w14:textId="77777777" w:rsidR="008E495A" w:rsidRPr="007E2459" w:rsidRDefault="008E495A" w:rsidP="008E495A">
      <w:pPr>
        <w:jc w:val="center"/>
        <w:rPr>
          <w:rFonts w:cstheme="minorHAnsi"/>
          <w:szCs w:val="24"/>
        </w:rPr>
      </w:pPr>
      <w:r w:rsidRPr="007E2459">
        <w:rPr>
          <w:rFonts w:cstheme="minorHAnsi"/>
          <w:szCs w:val="24"/>
        </w:rPr>
        <w:t>předkládá veřejnosti záměr města</w:t>
      </w:r>
    </w:p>
    <w:p w14:paraId="5F88C872" w14:textId="77777777" w:rsidR="008E495A" w:rsidRPr="007E2459" w:rsidRDefault="008E495A" w:rsidP="008E495A">
      <w:pPr>
        <w:rPr>
          <w:rFonts w:cstheme="minorHAnsi"/>
          <w:szCs w:val="24"/>
        </w:rPr>
      </w:pPr>
    </w:p>
    <w:p w14:paraId="1D7EA2CB" w14:textId="01F4BDF1" w:rsidR="008E495A" w:rsidRPr="007E2459" w:rsidRDefault="001445FD" w:rsidP="008E495A">
      <w:pPr>
        <w:jc w:val="center"/>
        <w:rPr>
          <w:rFonts w:cstheme="minorHAnsi"/>
          <w:b/>
          <w:szCs w:val="24"/>
        </w:rPr>
      </w:pPr>
      <w:r w:rsidRPr="007E2459">
        <w:rPr>
          <w:rFonts w:cstheme="minorHAnsi"/>
          <w:b/>
          <w:szCs w:val="24"/>
        </w:rPr>
        <w:t>propachtovat</w:t>
      </w:r>
      <w:r w:rsidR="008E495A" w:rsidRPr="007E2459">
        <w:rPr>
          <w:rFonts w:cstheme="minorHAnsi"/>
          <w:b/>
          <w:szCs w:val="24"/>
        </w:rPr>
        <w:t> areál fotbalového hřiště a stavby na ulici Dvořákov</w:t>
      </w:r>
      <w:r w:rsidR="00D90AD4" w:rsidRPr="007E2459">
        <w:rPr>
          <w:rFonts w:cstheme="minorHAnsi"/>
          <w:b/>
          <w:szCs w:val="24"/>
        </w:rPr>
        <w:t>a</w:t>
      </w:r>
      <w:r w:rsidR="008E495A" w:rsidRPr="007E2459">
        <w:rPr>
          <w:rFonts w:cstheme="minorHAnsi"/>
          <w:b/>
          <w:szCs w:val="24"/>
        </w:rPr>
        <w:t xml:space="preserve"> č. p. 1695 v Příboře fotbalovému klubu </w:t>
      </w:r>
      <w:r w:rsidR="008E495A" w:rsidRPr="007E2459">
        <w:rPr>
          <w:rFonts w:cstheme="minorHAnsi"/>
          <w:b/>
          <w:bCs/>
          <w:szCs w:val="24"/>
        </w:rPr>
        <w:t>FK Primus Příbor</w:t>
      </w:r>
      <w:r w:rsidR="00D90AD4" w:rsidRPr="007E2459">
        <w:rPr>
          <w:rFonts w:cstheme="minorHAnsi"/>
          <w:b/>
          <w:bCs/>
          <w:szCs w:val="24"/>
        </w:rPr>
        <w:t xml:space="preserve"> z.s.</w:t>
      </w:r>
      <w:r w:rsidR="008E495A" w:rsidRPr="007E2459">
        <w:rPr>
          <w:rFonts w:cstheme="minorHAnsi"/>
          <w:b/>
          <w:bCs/>
          <w:szCs w:val="24"/>
        </w:rPr>
        <w:t>, IČO:</w:t>
      </w:r>
      <w:r w:rsidR="008E495A" w:rsidRPr="007E2459">
        <w:rPr>
          <w:rFonts w:cstheme="minorHAnsi"/>
          <w:b/>
          <w:szCs w:val="24"/>
        </w:rPr>
        <w:t> 22852361, sídlem</w:t>
      </w:r>
      <w:r w:rsidR="008E495A" w:rsidRPr="007E2459">
        <w:rPr>
          <w:rFonts w:cstheme="minorHAnsi"/>
          <w:b/>
          <w:bCs/>
          <w:szCs w:val="24"/>
        </w:rPr>
        <w:t>:</w:t>
      </w:r>
      <w:r w:rsidR="008E495A" w:rsidRPr="007E2459">
        <w:rPr>
          <w:rFonts w:cstheme="minorHAnsi"/>
          <w:b/>
          <w:szCs w:val="24"/>
        </w:rPr>
        <w:t xml:space="preserve"> Dvořákova 1695, Příbor 742 58, </w:t>
      </w:r>
    </w:p>
    <w:p w14:paraId="1E38165F" w14:textId="77777777" w:rsidR="008E495A" w:rsidRPr="007E2459" w:rsidRDefault="008E495A" w:rsidP="008E495A">
      <w:pPr>
        <w:jc w:val="center"/>
        <w:rPr>
          <w:rFonts w:cstheme="minorHAnsi"/>
          <w:b/>
          <w:szCs w:val="24"/>
        </w:rPr>
      </w:pPr>
      <w:r w:rsidRPr="007E2459">
        <w:rPr>
          <w:rFonts w:cstheme="minorHAnsi"/>
          <w:b/>
          <w:bCs/>
          <w:szCs w:val="24"/>
        </w:rPr>
        <w:t>email:</w:t>
      </w:r>
      <w:r w:rsidRPr="007E2459">
        <w:rPr>
          <w:rFonts w:cstheme="minorHAnsi"/>
          <w:b/>
          <w:szCs w:val="24"/>
        </w:rPr>
        <w:t xml:space="preserve"> FKPrimus@gmail.com.</w:t>
      </w:r>
    </w:p>
    <w:p w14:paraId="68BEFF12" w14:textId="77777777" w:rsidR="008E495A" w:rsidRPr="007E2459" w:rsidRDefault="008E495A" w:rsidP="008E495A">
      <w:pPr>
        <w:jc w:val="center"/>
        <w:rPr>
          <w:rFonts w:cstheme="minorHAnsi"/>
          <w:b/>
          <w:szCs w:val="24"/>
        </w:rPr>
      </w:pPr>
    </w:p>
    <w:p w14:paraId="024C371A" w14:textId="5D2B5BEF" w:rsidR="008E495A" w:rsidRPr="007E2459" w:rsidRDefault="008E495A" w:rsidP="008E495A">
      <w:pPr>
        <w:rPr>
          <w:rFonts w:cstheme="minorHAnsi"/>
          <w:szCs w:val="24"/>
        </w:rPr>
      </w:pPr>
      <w:r w:rsidRPr="007E2459">
        <w:rPr>
          <w:rFonts w:cstheme="minorHAnsi"/>
          <w:szCs w:val="24"/>
        </w:rPr>
        <w:t>Areál fotbalového hřiště na pozemcích parc. č. 400 (ostatní plocha, o výměře 17 116 m2, se způsobem využití sportoviště a rekreační plocha), parc. č. 401 (zastavěná plocha a nádvoří, o výměře 261 m2, jehož součástí je stavba: Příbor, Dvořákova č.p. 1695, stavba občanského vybavení), parc. č. 402 (zastavěná plocha a nádvoří, o výměře 61 m2, jehož součástí je stavba: bez č. p. / č. ev., stavba občanského vybavení) a parc. č. 403/1 (ostatní plocha, o výměře 10 573 m2, se způsobem využití sportoviště a rekreační plocha), všech v katastrálním území Příbor</w:t>
      </w:r>
      <w:r w:rsidR="00392B4C" w:rsidRPr="007E2459">
        <w:rPr>
          <w:rFonts w:cstheme="minorHAnsi"/>
          <w:szCs w:val="24"/>
        </w:rPr>
        <w:t xml:space="preserve"> (dále jen </w:t>
      </w:r>
      <w:r w:rsidR="001445FD" w:rsidRPr="007E2459">
        <w:rPr>
          <w:rFonts w:cstheme="minorHAnsi"/>
          <w:szCs w:val="24"/>
        </w:rPr>
        <w:t>propachtovaná věc</w:t>
      </w:r>
      <w:r w:rsidR="00392B4C" w:rsidRPr="007E2459">
        <w:rPr>
          <w:rFonts w:cstheme="minorHAnsi"/>
          <w:szCs w:val="24"/>
        </w:rPr>
        <w:t>)</w:t>
      </w:r>
      <w:r w:rsidRPr="007E2459">
        <w:rPr>
          <w:rFonts w:cstheme="minorHAnsi"/>
          <w:szCs w:val="24"/>
        </w:rPr>
        <w:t>.</w:t>
      </w:r>
    </w:p>
    <w:p w14:paraId="40EA8097" w14:textId="77777777" w:rsidR="008E495A" w:rsidRPr="007E2459" w:rsidRDefault="008E495A" w:rsidP="008E495A">
      <w:pPr>
        <w:rPr>
          <w:rFonts w:cstheme="minorHAnsi"/>
          <w:szCs w:val="24"/>
        </w:rPr>
      </w:pPr>
    </w:p>
    <w:p w14:paraId="53554C62" w14:textId="05A573B4" w:rsidR="008E495A" w:rsidRPr="007E2459" w:rsidRDefault="008E495A" w:rsidP="00914C6A">
      <w:pPr>
        <w:rPr>
          <w:rFonts w:cstheme="minorHAnsi"/>
          <w:b/>
          <w:bCs/>
          <w:szCs w:val="24"/>
        </w:rPr>
      </w:pPr>
      <w:r w:rsidRPr="007E2459">
        <w:rPr>
          <w:rFonts w:cstheme="minorHAnsi"/>
          <w:b/>
          <w:bCs/>
          <w:szCs w:val="24"/>
        </w:rPr>
        <w:t xml:space="preserve">Podmínky </w:t>
      </w:r>
      <w:r w:rsidR="001445FD" w:rsidRPr="007E2459">
        <w:rPr>
          <w:rFonts w:cstheme="minorHAnsi"/>
          <w:b/>
          <w:bCs/>
          <w:szCs w:val="24"/>
        </w:rPr>
        <w:t>pachtu</w:t>
      </w:r>
      <w:r w:rsidRPr="007E2459">
        <w:rPr>
          <w:rFonts w:cstheme="minorHAnsi"/>
          <w:b/>
          <w:bCs/>
          <w:szCs w:val="24"/>
        </w:rPr>
        <w:t>:</w:t>
      </w:r>
    </w:p>
    <w:p w14:paraId="72D04497" w14:textId="07F4E461" w:rsidR="00914C6A" w:rsidRPr="007E2459" w:rsidRDefault="0027346C" w:rsidP="00914C6A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  <w:strike/>
        </w:rPr>
      </w:pPr>
      <w:r w:rsidRPr="007E2459">
        <w:rPr>
          <w:rFonts w:asciiTheme="minorHAnsi" w:hAnsiTheme="minorHAnsi" w:cstheme="minorHAnsi"/>
          <w:b/>
          <w:bCs/>
        </w:rPr>
        <w:t>Doba trvání pachtu</w:t>
      </w:r>
      <w:r w:rsidR="00EF4510" w:rsidRPr="007E2459">
        <w:rPr>
          <w:rFonts w:asciiTheme="minorHAnsi" w:hAnsiTheme="minorHAnsi" w:cstheme="minorHAnsi"/>
          <w:b/>
          <w:bCs/>
        </w:rPr>
        <w:t xml:space="preserve">: </w:t>
      </w:r>
      <w:r w:rsidR="00EF4510" w:rsidRPr="007E2459">
        <w:rPr>
          <w:rFonts w:asciiTheme="minorHAnsi" w:hAnsiTheme="minorHAnsi" w:cstheme="minorHAnsi"/>
        </w:rPr>
        <w:t>01.01.2026 do 31.12.2035</w:t>
      </w:r>
    </w:p>
    <w:p w14:paraId="791C28F4" w14:textId="1CCE873D" w:rsidR="00FD53BB" w:rsidRPr="007E2459" w:rsidRDefault="00E8285D" w:rsidP="00EF4510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 w:rsidRPr="007E2459">
        <w:rPr>
          <w:rFonts w:asciiTheme="minorHAnsi" w:hAnsiTheme="minorHAnsi" w:cstheme="minorHAnsi"/>
          <w:b/>
          <w:bCs/>
        </w:rPr>
        <w:t>Výše pachtovného</w:t>
      </w:r>
      <w:r w:rsidR="00EF4510" w:rsidRPr="007E2459">
        <w:rPr>
          <w:rFonts w:asciiTheme="minorHAnsi" w:hAnsiTheme="minorHAnsi" w:cstheme="minorHAnsi"/>
        </w:rPr>
        <w:t>:</w:t>
      </w:r>
      <w:r w:rsidRPr="007E2459">
        <w:rPr>
          <w:rFonts w:asciiTheme="minorHAnsi" w:hAnsiTheme="minorHAnsi" w:cstheme="minorHAnsi"/>
        </w:rPr>
        <w:t xml:space="preserve"> </w:t>
      </w:r>
      <w:r w:rsidR="009D140E" w:rsidRPr="007E2459">
        <w:rPr>
          <w:rFonts w:asciiTheme="minorHAnsi" w:hAnsiTheme="minorHAnsi" w:cstheme="minorHAnsi"/>
        </w:rPr>
        <w:t>ve výši</w:t>
      </w:r>
      <w:r w:rsidRPr="007E2459">
        <w:rPr>
          <w:rFonts w:asciiTheme="minorHAnsi" w:hAnsiTheme="minorHAnsi" w:cstheme="minorHAnsi"/>
        </w:rPr>
        <w:t xml:space="preserve"> 1 000 Kč/rok.</w:t>
      </w:r>
    </w:p>
    <w:p w14:paraId="7F72B7F0" w14:textId="7418C6BB" w:rsidR="00FD53BB" w:rsidRPr="007E2459" w:rsidRDefault="001445FD" w:rsidP="009D140E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  <w:b/>
          <w:bCs/>
        </w:rPr>
        <w:t>Ú</w:t>
      </w:r>
      <w:r w:rsidR="00FD53BB" w:rsidRPr="007E2459">
        <w:rPr>
          <w:rFonts w:asciiTheme="minorHAnsi" w:hAnsiTheme="minorHAnsi" w:cstheme="minorHAnsi"/>
          <w:b/>
          <w:bCs/>
        </w:rPr>
        <w:t xml:space="preserve">čel </w:t>
      </w:r>
      <w:r w:rsidRPr="007E2459">
        <w:rPr>
          <w:rFonts w:asciiTheme="minorHAnsi" w:hAnsiTheme="minorHAnsi" w:cstheme="minorHAnsi"/>
          <w:b/>
          <w:bCs/>
        </w:rPr>
        <w:t>pachtu</w:t>
      </w:r>
      <w:r w:rsidR="00EF4510" w:rsidRPr="007E2459">
        <w:rPr>
          <w:rFonts w:asciiTheme="minorHAnsi" w:hAnsiTheme="minorHAnsi" w:cstheme="minorHAnsi"/>
          <w:b/>
          <w:bCs/>
        </w:rPr>
        <w:t>:</w:t>
      </w:r>
      <w:r w:rsidR="009D140E" w:rsidRPr="007E2459">
        <w:rPr>
          <w:rFonts w:asciiTheme="minorHAnsi" w:hAnsiTheme="minorHAnsi" w:cstheme="minorHAnsi"/>
          <w:b/>
          <w:bCs/>
        </w:rPr>
        <w:t xml:space="preserve"> </w:t>
      </w:r>
      <w:r w:rsidR="00FD53BB" w:rsidRPr="007E2459">
        <w:rPr>
          <w:rFonts w:asciiTheme="minorHAnsi" w:hAnsiTheme="minorHAnsi" w:cstheme="minorHAnsi"/>
        </w:rPr>
        <w:t>činnost sportovního spolku, zejména pro organizování tréninků</w:t>
      </w:r>
      <w:r w:rsidR="00465462" w:rsidRPr="007E2459">
        <w:rPr>
          <w:rFonts w:asciiTheme="minorHAnsi" w:hAnsiTheme="minorHAnsi" w:cstheme="minorHAnsi"/>
        </w:rPr>
        <w:t xml:space="preserve"> a</w:t>
      </w:r>
      <w:r w:rsidR="00FD53BB" w:rsidRPr="007E2459">
        <w:rPr>
          <w:rFonts w:asciiTheme="minorHAnsi" w:hAnsiTheme="minorHAnsi" w:cstheme="minorHAnsi"/>
        </w:rPr>
        <w:t xml:space="preserve"> </w:t>
      </w:r>
      <w:r w:rsidR="00465462" w:rsidRPr="007E2459">
        <w:rPr>
          <w:rFonts w:asciiTheme="minorHAnsi" w:hAnsiTheme="minorHAnsi" w:cstheme="minorHAnsi"/>
        </w:rPr>
        <w:t>pořádání mistrovských utkání všech kategorií FAČR, popřípadě pořádání jiných sportovních a řádně ohlášených kulturních a společenských akcí, včetně provozu zázemí nezbytného k pořádání těchto akcí, jako jsou sprchy, toalety, šatny apod.</w:t>
      </w:r>
      <w:r w:rsidR="00FD53BB" w:rsidRPr="007E2459">
        <w:rPr>
          <w:rFonts w:asciiTheme="minorHAnsi" w:hAnsiTheme="minorHAnsi" w:cstheme="minorHAnsi"/>
        </w:rPr>
        <w:t xml:space="preserve"> a dalších aktivit spojených s výchovou dětí a mládeže ve fotbalovém klubu. </w:t>
      </w:r>
    </w:p>
    <w:p w14:paraId="20FAA373" w14:textId="77777777" w:rsidR="00082A4E" w:rsidRPr="007E2459" w:rsidRDefault="00082A4E" w:rsidP="00082A4E">
      <w:pPr>
        <w:pStyle w:val="Odstavecseseznamem"/>
        <w:contextualSpacing w:val="0"/>
        <w:jc w:val="both"/>
        <w:rPr>
          <w:rFonts w:asciiTheme="minorHAnsi" w:hAnsiTheme="minorHAnsi" w:cstheme="minorHAnsi"/>
        </w:rPr>
      </w:pPr>
    </w:p>
    <w:p w14:paraId="7793639A" w14:textId="77777777" w:rsidR="00082A4E" w:rsidRPr="007E2459" w:rsidRDefault="00082A4E" w:rsidP="00082A4E">
      <w:pPr>
        <w:pStyle w:val="Odstavecseseznamem"/>
        <w:contextualSpacing w:val="0"/>
        <w:jc w:val="both"/>
        <w:rPr>
          <w:rFonts w:asciiTheme="minorHAnsi" w:hAnsiTheme="minorHAnsi" w:cstheme="minorHAnsi"/>
        </w:rPr>
      </w:pPr>
    </w:p>
    <w:p w14:paraId="4586894B" w14:textId="55EFBB6D" w:rsidR="005A1AC4" w:rsidRPr="007E2459" w:rsidRDefault="005A1AC4" w:rsidP="00914C6A">
      <w:pPr>
        <w:numPr>
          <w:ilvl w:val="0"/>
          <w:numId w:val="4"/>
        </w:numPr>
        <w:spacing w:after="0"/>
        <w:rPr>
          <w:rFonts w:cstheme="minorHAnsi"/>
          <w:b/>
          <w:bCs/>
          <w:szCs w:val="24"/>
        </w:rPr>
      </w:pPr>
      <w:r w:rsidRPr="007E2459">
        <w:rPr>
          <w:rFonts w:cstheme="minorHAnsi"/>
          <w:b/>
          <w:bCs/>
          <w:szCs w:val="24"/>
        </w:rPr>
        <w:t>Podmínky provozování:</w:t>
      </w:r>
    </w:p>
    <w:p w14:paraId="1538F7F1" w14:textId="212DEFF5" w:rsidR="005A1AC4" w:rsidRPr="007E2459" w:rsidRDefault="005A1AC4" w:rsidP="00AF1F6A">
      <w:pPr>
        <w:numPr>
          <w:ilvl w:val="1"/>
          <w:numId w:val="4"/>
        </w:numPr>
        <w:spacing w:after="0"/>
        <w:rPr>
          <w:rFonts w:cstheme="minorHAnsi"/>
          <w:szCs w:val="24"/>
        </w:rPr>
      </w:pPr>
      <w:r w:rsidRPr="007E2459">
        <w:rPr>
          <w:rFonts w:cstheme="minorHAnsi"/>
          <w:szCs w:val="24"/>
        </w:rPr>
        <w:t>Odpovědnost za dodržování právních předpisů v předmětu pachtu je věcí pachtýře.</w:t>
      </w:r>
    </w:p>
    <w:p w14:paraId="54B9755B" w14:textId="164DD949" w:rsidR="005A1AC4" w:rsidRPr="007E2459" w:rsidRDefault="005A1AC4" w:rsidP="00AF1F6A">
      <w:pPr>
        <w:numPr>
          <w:ilvl w:val="1"/>
          <w:numId w:val="4"/>
        </w:numPr>
        <w:spacing w:after="0"/>
        <w:rPr>
          <w:rFonts w:cstheme="minorHAnsi"/>
          <w:szCs w:val="24"/>
        </w:rPr>
      </w:pPr>
      <w:r w:rsidRPr="007E2459">
        <w:rPr>
          <w:rFonts w:cstheme="minorHAnsi"/>
          <w:szCs w:val="24"/>
        </w:rPr>
        <w:t xml:space="preserve">Veškeré náklady na provoz a údržbu předmětu pachtu </w:t>
      </w:r>
      <w:r w:rsidR="00BB6B0E" w:rsidRPr="007E2459">
        <w:rPr>
          <w:rFonts w:cstheme="minorHAnsi"/>
          <w:szCs w:val="24"/>
        </w:rPr>
        <w:t xml:space="preserve">včetně potřebných revizí zajištuje a </w:t>
      </w:r>
      <w:r w:rsidRPr="007E2459">
        <w:rPr>
          <w:rFonts w:cstheme="minorHAnsi"/>
          <w:szCs w:val="24"/>
        </w:rPr>
        <w:t xml:space="preserve">hradí pachtýř. </w:t>
      </w:r>
    </w:p>
    <w:p w14:paraId="3B54785E" w14:textId="77777777" w:rsidR="005A1AC4" w:rsidRPr="007E2459" w:rsidRDefault="005A1AC4" w:rsidP="00AF1F6A">
      <w:pPr>
        <w:pStyle w:val="Odstavecseseznamem"/>
        <w:numPr>
          <w:ilvl w:val="1"/>
          <w:numId w:val="4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7E2459">
        <w:rPr>
          <w:rFonts w:asciiTheme="minorHAnsi" w:eastAsiaTheme="minorHAnsi" w:hAnsiTheme="minorHAnsi" w:cstheme="minorHAnsi"/>
          <w:lang w:eastAsia="en-US"/>
        </w:rPr>
        <w:t>Pachtýř je oprávněn umístit do nebytového prostoru zařizovací předměty, které zvýší nároky na technické parametry nebytového prostoru jen se souhlasem propachtovatele. Veškeré vyvolané náklady hradí pachtýř.</w:t>
      </w:r>
    </w:p>
    <w:p w14:paraId="04C623A6" w14:textId="477C3EDF" w:rsidR="00BB6B0E" w:rsidRPr="007E2459" w:rsidRDefault="00BB6B0E" w:rsidP="00AF1F6A">
      <w:pPr>
        <w:pStyle w:val="Odstavecseseznamem"/>
        <w:numPr>
          <w:ilvl w:val="1"/>
          <w:numId w:val="4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7E2459">
        <w:rPr>
          <w:rFonts w:asciiTheme="minorHAnsi" w:eastAsiaTheme="minorHAnsi" w:hAnsiTheme="minorHAnsi" w:cstheme="minorHAnsi"/>
          <w:lang w:eastAsia="en-US"/>
        </w:rPr>
        <w:t>Úklid včetně likvidace odpadů si pachtýř zajišťuje na vlastní náklady.</w:t>
      </w:r>
    </w:p>
    <w:p w14:paraId="0756B404" w14:textId="585B335E" w:rsidR="00BB6B0E" w:rsidRPr="007E2459" w:rsidRDefault="00BB6B0E" w:rsidP="00AF1F6A">
      <w:pPr>
        <w:pStyle w:val="Odstavecseseznamem"/>
        <w:numPr>
          <w:ilvl w:val="1"/>
          <w:numId w:val="4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7E2459">
        <w:rPr>
          <w:rFonts w:asciiTheme="minorHAnsi" w:eastAsiaTheme="minorHAnsi" w:hAnsiTheme="minorHAnsi" w:cstheme="minorHAnsi"/>
          <w:lang w:eastAsia="en-US"/>
        </w:rPr>
        <w:lastRenderedPageBreak/>
        <w:t xml:space="preserve">Pachtýř na své náklady bude pravidelně udržovat travnaté plochy na propachtovaném pozemku, včetně sečení trávy, tak aby byly udržovány v odpovídajícím technickém a estetickém stavu odpovídajícím účelu využití sportoviště. </w:t>
      </w:r>
    </w:p>
    <w:p w14:paraId="7AA1BEAC" w14:textId="77777777" w:rsidR="005A1AC4" w:rsidRPr="007E2459" w:rsidRDefault="005A1AC4" w:rsidP="00221CA6">
      <w:pPr>
        <w:spacing w:after="0"/>
        <w:rPr>
          <w:rFonts w:cstheme="minorHAnsi"/>
          <w:color w:val="00B050"/>
          <w:szCs w:val="24"/>
          <w:highlight w:val="yellow"/>
        </w:rPr>
      </w:pPr>
    </w:p>
    <w:p w14:paraId="1FDC5A45" w14:textId="77777777" w:rsidR="00914C6A" w:rsidRPr="007E2459" w:rsidRDefault="00FD53BB" w:rsidP="00914C6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  <w:b/>
          <w:bCs/>
        </w:rPr>
        <w:t>Zajištění</w:t>
      </w:r>
      <w:r w:rsidR="00914C6A" w:rsidRPr="007E2459">
        <w:rPr>
          <w:rFonts w:asciiTheme="minorHAnsi" w:hAnsiTheme="minorHAnsi" w:cstheme="minorHAnsi"/>
          <w:b/>
          <w:bCs/>
        </w:rPr>
        <w:t xml:space="preserve"> </w:t>
      </w:r>
      <w:r w:rsidRPr="007E2459">
        <w:rPr>
          <w:rFonts w:asciiTheme="minorHAnsi" w:hAnsiTheme="minorHAnsi" w:cstheme="minorHAnsi"/>
          <w:b/>
          <w:bCs/>
        </w:rPr>
        <w:t>a</w:t>
      </w:r>
      <w:r w:rsidR="00914C6A" w:rsidRPr="007E2459">
        <w:rPr>
          <w:rFonts w:asciiTheme="minorHAnsi" w:hAnsiTheme="minorHAnsi" w:cstheme="minorHAnsi"/>
          <w:b/>
          <w:bCs/>
        </w:rPr>
        <w:t xml:space="preserve"> </w:t>
      </w:r>
      <w:r w:rsidRPr="007E2459">
        <w:rPr>
          <w:rFonts w:asciiTheme="minorHAnsi" w:hAnsiTheme="minorHAnsi" w:cstheme="minorHAnsi"/>
          <w:b/>
          <w:bCs/>
        </w:rPr>
        <w:t>úhrada</w:t>
      </w:r>
      <w:r w:rsidR="00914C6A" w:rsidRPr="007E2459">
        <w:rPr>
          <w:rFonts w:asciiTheme="minorHAnsi" w:hAnsiTheme="minorHAnsi" w:cstheme="minorHAnsi"/>
          <w:b/>
          <w:bCs/>
        </w:rPr>
        <w:t xml:space="preserve"> </w:t>
      </w:r>
      <w:r w:rsidRPr="007E2459">
        <w:rPr>
          <w:rFonts w:asciiTheme="minorHAnsi" w:hAnsiTheme="minorHAnsi" w:cstheme="minorHAnsi"/>
          <w:b/>
          <w:bCs/>
        </w:rPr>
        <w:t>dodávek</w:t>
      </w:r>
      <w:r w:rsidR="00914C6A" w:rsidRPr="007E2459">
        <w:rPr>
          <w:rFonts w:asciiTheme="minorHAnsi" w:hAnsiTheme="minorHAnsi" w:cstheme="minorHAnsi"/>
          <w:b/>
          <w:bCs/>
        </w:rPr>
        <w:t xml:space="preserve"> </w:t>
      </w:r>
      <w:r w:rsidRPr="007E2459">
        <w:rPr>
          <w:rFonts w:asciiTheme="minorHAnsi" w:hAnsiTheme="minorHAnsi" w:cstheme="minorHAnsi"/>
          <w:b/>
          <w:bCs/>
        </w:rPr>
        <w:t>energií</w:t>
      </w:r>
    </w:p>
    <w:p w14:paraId="37E99EBC" w14:textId="77777777" w:rsidR="009D140E" w:rsidRPr="007E2459" w:rsidRDefault="009D140E" w:rsidP="000E5040">
      <w:pPr>
        <w:spacing w:after="0"/>
        <w:ind w:left="720"/>
        <w:rPr>
          <w:rFonts w:cstheme="minorHAnsi"/>
          <w:color w:val="00B050"/>
        </w:rPr>
      </w:pPr>
    </w:p>
    <w:p w14:paraId="500E31A5" w14:textId="38ECAF0F" w:rsidR="000E5040" w:rsidRPr="007E2459" w:rsidRDefault="000E5040" w:rsidP="000E5040">
      <w:pPr>
        <w:spacing w:after="0"/>
        <w:ind w:left="720"/>
        <w:rPr>
          <w:rFonts w:cstheme="minorHAnsi"/>
        </w:rPr>
      </w:pPr>
      <w:r w:rsidRPr="007E2459">
        <w:rPr>
          <w:rFonts w:cstheme="minorHAnsi"/>
        </w:rPr>
        <w:t>Dodávku</w:t>
      </w:r>
      <w:r w:rsidR="009D140E" w:rsidRPr="007E2459">
        <w:rPr>
          <w:rFonts w:cstheme="minorHAnsi"/>
        </w:rPr>
        <w:t xml:space="preserve"> a úhradu zajistí propachtovatel</w:t>
      </w:r>
      <w:r w:rsidRPr="007E2459">
        <w:rPr>
          <w:rFonts w:cstheme="minorHAnsi"/>
        </w:rPr>
        <w:t xml:space="preserve">: </w:t>
      </w:r>
    </w:p>
    <w:p w14:paraId="07CAD5F6" w14:textId="653D278F" w:rsidR="000E5040" w:rsidRPr="007E2459" w:rsidRDefault="000E5040" w:rsidP="000E5040">
      <w:pPr>
        <w:pStyle w:val="Odstavecseseznamem"/>
        <w:numPr>
          <w:ilvl w:val="1"/>
          <w:numId w:val="4"/>
        </w:numPr>
        <w:ind w:left="1434" w:hanging="357"/>
        <w:jc w:val="both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</w:rPr>
        <w:t>elektrické energie</w:t>
      </w:r>
    </w:p>
    <w:p w14:paraId="0B7EE735" w14:textId="525A1750" w:rsidR="000E5040" w:rsidRPr="007E2459" w:rsidRDefault="000E5040" w:rsidP="000E5040">
      <w:pPr>
        <w:pStyle w:val="Odstavecseseznamem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</w:rPr>
        <w:t>vody a odvodu odpadních vod (vodné a stočné)</w:t>
      </w:r>
    </w:p>
    <w:p w14:paraId="6844BBA2" w14:textId="6195FEBA" w:rsidR="00EF4510" w:rsidRPr="007E2459" w:rsidRDefault="000E5040" w:rsidP="000E5040">
      <w:pPr>
        <w:pStyle w:val="Odstavecseseznamem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</w:rPr>
        <w:t>plynu</w:t>
      </w:r>
    </w:p>
    <w:p w14:paraId="405B3DE4" w14:textId="70D46486" w:rsidR="000E5040" w:rsidRPr="007E2459" w:rsidRDefault="000E5040" w:rsidP="000E5040">
      <w:pPr>
        <w:spacing w:after="0"/>
        <w:ind w:left="720"/>
        <w:rPr>
          <w:rFonts w:cstheme="minorHAnsi"/>
        </w:rPr>
      </w:pPr>
      <w:r w:rsidRPr="007E2459">
        <w:rPr>
          <w:rFonts w:cstheme="minorHAnsi"/>
        </w:rPr>
        <w:t>Náklady</w:t>
      </w:r>
      <w:r w:rsidR="009D140E" w:rsidRPr="007E2459">
        <w:rPr>
          <w:rFonts w:cstheme="minorHAnsi"/>
        </w:rPr>
        <w:t xml:space="preserve"> budou přeúčtovány pachtýři</w:t>
      </w:r>
      <w:r w:rsidRPr="007E2459">
        <w:rPr>
          <w:rFonts w:cstheme="minorHAnsi"/>
        </w:rPr>
        <w:t>:</w:t>
      </w:r>
    </w:p>
    <w:p w14:paraId="7C9C9C1E" w14:textId="6B4C71AC" w:rsidR="000E5040" w:rsidRPr="007E2459" w:rsidRDefault="000E5040" w:rsidP="000E5040">
      <w:pPr>
        <w:pStyle w:val="Odstavecseseznamem"/>
        <w:numPr>
          <w:ilvl w:val="1"/>
          <w:numId w:val="4"/>
        </w:numPr>
        <w:ind w:left="1434" w:hanging="357"/>
        <w:jc w:val="both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</w:rPr>
        <w:t>elektrické energie</w:t>
      </w:r>
    </w:p>
    <w:p w14:paraId="1F1E3465" w14:textId="6EB1C406" w:rsidR="000E5040" w:rsidRPr="007E2459" w:rsidRDefault="000E5040" w:rsidP="000E5040">
      <w:pPr>
        <w:pStyle w:val="Odstavecseseznamem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</w:rPr>
        <w:t>vody a odvodu odpadních vod (vodné a stočné)</w:t>
      </w:r>
    </w:p>
    <w:p w14:paraId="64CCC627" w14:textId="34BA13CA" w:rsidR="000E5040" w:rsidRPr="007E2459" w:rsidRDefault="000E5040" w:rsidP="000E5040">
      <w:pPr>
        <w:pStyle w:val="Odstavecseseznamem"/>
        <w:numPr>
          <w:ilvl w:val="1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</w:rPr>
        <w:t>plynu</w:t>
      </w:r>
    </w:p>
    <w:p w14:paraId="69709EB8" w14:textId="77777777" w:rsidR="008E495A" w:rsidRPr="007E2459" w:rsidRDefault="008E495A" w:rsidP="008E495A">
      <w:pPr>
        <w:rPr>
          <w:rFonts w:cstheme="minorHAnsi"/>
          <w:szCs w:val="24"/>
        </w:rPr>
      </w:pPr>
    </w:p>
    <w:p w14:paraId="2085D65B" w14:textId="77777777" w:rsidR="008E495A" w:rsidRPr="007E2459" w:rsidRDefault="008E495A" w:rsidP="008E495A">
      <w:pPr>
        <w:rPr>
          <w:rFonts w:cstheme="minorHAnsi"/>
          <w:szCs w:val="24"/>
        </w:rPr>
      </w:pPr>
      <w:r w:rsidRPr="007E2459">
        <w:rPr>
          <w:rFonts w:cstheme="minorHAnsi"/>
          <w:szCs w:val="24"/>
        </w:rPr>
        <w:t xml:space="preserve">Informace ohledně nebytových prostor, popř. prohlídku objektu, poskytne Michal Rek, DiS., vedoucí odboru bytového a nebytového fondu, tel.: 556 455 480, e-mail: </w:t>
      </w:r>
      <w:hyperlink r:id="rId11" w:history="1">
        <w:r w:rsidRPr="007E2459">
          <w:rPr>
            <w:rStyle w:val="Hypertextovodkaz"/>
            <w:rFonts w:cstheme="minorHAnsi"/>
            <w:szCs w:val="24"/>
          </w:rPr>
          <w:t>rek@pribor-mesto.cz</w:t>
        </w:r>
      </w:hyperlink>
      <w:r w:rsidRPr="007E2459">
        <w:rPr>
          <w:rFonts w:cstheme="minorHAnsi"/>
          <w:szCs w:val="24"/>
        </w:rPr>
        <w:t>.</w:t>
      </w:r>
    </w:p>
    <w:p w14:paraId="627D6FEB" w14:textId="1594D7D0" w:rsidR="008E495A" w:rsidRPr="007E2459" w:rsidRDefault="008E495A" w:rsidP="008E495A">
      <w:pPr>
        <w:pStyle w:val="Standard"/>
        <w:outlineLvl w:val="0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</w:rPr>
        <w:t>Zveřejnění záměru bylo schváleno Zastupitelstvem města Příbora dne 00.00.2025 usnesením č. 00/00/ZM/2025.</w:t>
      </w:r>
    </w:p>
    <w:p w14:paraId="21F8AFF4" w14:textId="77777777" w:rsidR="00022C49" w:rsidRPr="007E2459" w:rsidRDefault="00022C49" w:rsidP="008E495A">
      <w:pPr>
        <w:pStyle w:val="Standard"/>
        <w:outlineLvl w:val="0"/>
        <w:rPr>
          <w:rFonts w:asciiTheme="minorHAnsi" w:hAnsiTheme="minorHAnsi" w:cstheme="minorHAnsi"/>
        </w:rPr>
      </w:pPr>
    </w:p>
    <w:p w14:paraId="2F82BA0D" w14:textId="6BFDED72" w:rsidR="00022C49" w:rsidRPr="007E2459" w:rsidRDefault="008E495A" w:rsidP="008E495A">
      <w:pPr>
        <w:pStyle w:val="Standard"/>
        <w:outlineLvl w:val="0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</w:rPr>
        <w:t>Město Příbor si vyhrazuje právo od uvedeného záměru odstoupit.</w:t>
      </w:r>
    </w:p>
    <w:p w14:paraId="3D7D536F" w14:textId="77777777" w:rsidR="008E495A" w:rsidRPr="007E2459" w:rsidRDefault="008E495A" w:rsidP="008E495A">
      <w:pPr>
        <w:pStyle w:val="Standard"/>
        <w:rPr>
          <w:rFonts w:asciiTheme="minorHAnsi" w:hAnsiTheme="minorHAnsi" w:cstheme="minorHAnsi"/>
        </w:rPr>
      </w:pPr>
    </w:p>
    <w:p w14:paraId="2C05AFB1" w14:textId="77777777" w:rsidR="00566AC4" w:rsidRPr="007E2459" w:rsidRDefault="00566AC4" w:rsidP="008E495A">
      <w:pPr>
        <w:pStyle w:val="Standard"/>
        <w:rPr>
          <w:rFonts w:asciiTheme="minorHAnsi" w:hAnsiTheme="minorHAnsi" w:cstheme="minorHAnsi"/>
        </w:rPr>
      </w:pPr>
    </w:p>
    <w:p w14:paraId="24777BAF" w14:textId="77777777" w:rsidR="00566AC4" w:rsidRPr="007E2459" w:rsidRDefault="00566AC4" w:rsidP="008E495A">
      <w:pPr>
        <w:pStyle w:val="Standard"/>
        <w:rPr>
          <w:rFonts w:asciiTheme="minorHAnsi" w:hAnsiTheme="minorHAnsi" w:cstheme="minorHAnsi"/>
        </w:rPr>
      </w:pPr>
    </w:p>
    <w:p w14:paraId="5D91DE4A" w14:textId="77777777" w:rsidR="00566AC4" w:rsidRPr="007E2459" w:rsidRDefault="00566AC4" w:rsidP="008E495A">
      <w:pPr>
        <w:pStyle w:val="Standard"/>
        <w:rPr>
          <w:rFonts w:asciiTheme="minorHAnsi" w:hAnsiTheme="minorHAnsi" w:cstheme="minorHAnsi"/>
        </w:rPr>
      </w:pPr>
    </w:p>
    <w:p w14:paraId="0BF69E5F" w14:textId="16D0A68B" w:rsidR="008E495A" w:rsidRPr="007E2459" w:rsidRDefault="008E495A" w:rsidP="008E495A">
      <w:pPr>
        <w:pStyle w:val="Standard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</w:rPr>
        <w:t>Valentin Putala</w:t>
      </w:r>
    </w:p>
    <w:p w14:paraId="0F265C36" w14:textId="77777777" w:rsidR="008E495A" w:rsidRPr="007E2459" w:rsidRDefault="008E495A" w:rsidP="008E495A">
      <w:pPr>
        <w:pStyle w:val="Standard"/>
        <w:rPr>
          <w:rFonts w:asciiTheme="minorHAnsi" w:hAnsiTheme="minorHAnsi" w:cstheme="minorHAnsi"/>
        </w:rPr>
      </w:pPr>
      <w:r w:rsidRPr="007E2459">
        <w:rPr>
          <w:rFonts w:asciiTheme="minorHAnsi" w:hAnsiTheme="minorHAnsi" w:cstheme="minorHAnsi"/>
        </w:rPr>
        <w:t>Místostarosta města</w:t>
      </w:r>
    </w:p>
    <w:sectPr w:rsidR="008E495A" w:rsidRPr="007E2459" w:rsidSect="006F5CBA"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DE25" w14:textId="77777777" w:rsidR="00967784" w:rsidRDefault="00967784" w:rsidP="00C123C3">
      <w:pPr>
        <w:spacing w:after="0"/>
      </w:pPr>
      <w:r>
        <w:separator/>
      </w:r>
    </w:p>
  </w:endnote>
  <w:endnote w:type="continuationSeparator" w:id="0">
    <w:p w14:paraId="2F3743B2" w14:textId="77777777" w:rsidR="00967784" w:rsidRDefault="00967784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ABA6" w14:textId="77777777" w:rsidR="006F5CBA" w:rsidRPr="002D2146" w:rsidRDefault="006F5CBA" w:rsidP="006F5CBA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A06F6" wp14:editId="18C9C6A3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D10759" id="Přímá spojnice 23894266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4761F2FE" w14:textId="77777777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</w:t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6432" behindDoc="1" locked="1" layoutInCell="1" allowOverlap="1" wp14:anchorId="0FD628B2" wp14:editId="25E3EF77">
          <wp:simplePos x="899160" y="97307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1127816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Calibri"/>
        <w:bCs/>
        <w:sz w:val="20"/>
        <w:szCs w:val="20"/>
      </w:rPr>
      <w:t xml:space="preserve">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p w14:paraId="13B3E580" w14:textId="77777777" w:rsidR="00C123C3" w:rsidRPr="006F5CBA" w:rsidRDefault="00C123C3" w:rsidP="006F5C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32DA" w14:textId="77777777" w:rsidR="006F5CBA" w:rsidRPr="002D2146" w:rsidRDefault="006F5CBA" w:rsidP="006F5CBA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2B6E7D" wp14:editId="173A88B4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BBF1C7" id="Přímá spojnice 169872329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3E45AC0A" w14:textId="77777777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3B9B2C52" wp14:editId="4B0011D7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1312" behindDoc="1" locked="0" layoutInCell="1" allowOverlap="1" wp14:anchorId="5CB94CF4" wp14:editId="4BCA2367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6F5CBA" w:rsidRPr="00034207" w14:paraId="48AFB848" w14:textId="77777777" w:rsidTr="006E21A7">
      <w:trPr>
        <w:trHeight w:val="395"/>
      </w:trPr>
      <w:tc>
        <w:tcPr>
          <w:tcW w:w="2977" w:type="dxa"/>
        </w:tcPr>
        <w:p w14:paraId="11E5C31E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367B1451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C726AB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35232D49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18D2815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F4769F2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31B84B39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A892D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28DD310E" w14:textId="77777777" w:rsidR="006F5CBA" w:rsidRPr="00034207" w:rsidRDefault="006F5CBA" w:rsidP="006F5CBA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183D85F7" w14:textId="77777777" w:rsidR="006F5CBA" w:rsidRDefault="006F5CBA" w:rsidP="006F5CBA">
    <w:pPr>
      <w:pStyle w:val="Zpat"/>
      <w:jc w:val="left"/>
    </w:pPr>
  </w:p>
  <w:p w14:paraId="0B49061D" w14:textId="77777777" w:rsidR="006F5CBA" w:rsidRDefault="006F5C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2D8B" w14:textId="77777777" w:rsidR="00967784" w:rsidRDefault="00967784" w:rsidP="00C123C3">
      <w:pPr>
        <w:spacing w:after="0"/>
      </w:pPr>
      <w:r>
        <w:separator/>
      </w:r>
    </w:p>
  </w:footnote>
  <w:footnote w:type="continuationSeparator" w:id="0">
    <w:p w14:paraId="06BF0E42" w14:textId="77777777" w:rsidR="00967784" w:rsidRDefault="00967784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7747" w14:textId="77777777" w:rsidR="002E47D3" w:rsidRDefault="002E47D3" w:rsidP="009A1522">
    <w:pPr>
      <w:spacing w:after="60"/>
      <w:jc w:val="center"/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34667A1C" wp14:editId="5A6753F8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490D3C17" wp14:editId="1BC726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F16"/>
    <w:multiLevelType w:val="hybridMultilevel"/>
    <w:tmpl w:val="23D28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4A112AA"/>
    <w:multiLevelType w:val="hybridMultilevel"/>
    <w:tmpl w:val="89E8271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960B87"/>
    <w:multiLevelType w:val="hybridMultilevel"/>
    <w:tmpl w:val="C15C70CE"/>
    <w:lvl w:ilvl="0" w:tplc="01FA197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FB8"/>
    <w:multiLevelType w:val="hybridMultilevel"/>
    <w:tmpl w:val="E49CE4D8"/>
    <w:lvl w:ilvl="0" w:tplc="40B601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71776F2"/>
    <w:multiLevelType w:val="hybridMultilevel"/>
    <w:tmpl w:val="92E273EE"/>
    <w:lvl w:ilvl="0" w:tplc="D130C4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4C7E"/>
    <w:multiLevelType w:val="hybridMultilevel"/>
    <w:tmpl w:val="8EACB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5026892">
      <w:start w:val="1"/>
      <w:numFmt w:val="decimal"/>
      <w:lvlText w:val="%3."/>
      <w:lvlJc w:val="center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56401"/>
    <w:multiLevelType w:val="multilevel"/>
    <w:tmpl w:val="9A3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9" w15:restartNumberingAfterBreak="0">
    <w:nsid w:val="5D426A0B"/>
    <w:multiLevelType w:val="hybridMultilevel"/>
    <w:tmpl w:val="5E5A3AF0"/>
    <w:lvl w:ilvl="0" w:tplc="7EC4CC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656DE8"/>
    <w:multiLevelType w:val="hybridMultilevel"/>
    <w:tmpl w:val="7108BA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029417">
    <w:abstractNumId w:val="3"/>
  </w:num>
  <w:num w:numId="2" w16cid:durableId="73863589">
    <w:abstractNumId w:val="1"/>
  </w:num>
  <w:num w:numId="3" w16cid:durableId="892930207">
    <w:abstractNumId w:val="8"/>
  </w:num>
  <w:num w:numId="4" w16cid:durableId="1407341428">
    <w:abstractNumId w:val="5"/>
  </w:num>
  <w:num w:numId="5" w16cid:durableId="1080296702">
    <w:abstractNumId w:val="7"/>
  </w:num>
  <w:num w:numId="6" w16cid:durableId="175388268">
    <w:abstractNumId w:val="2"/>
  </w:num>
  <w:num w:numId="7" w16cid:durableId="1543396825">
    <w:abstractNumId w:val="4"/>
  </w:num>
  <w:num w:numId="8" w16cid:durableId="9536368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1672144">
    <w:abstractNumId w:val="10"/>
  </w:num>
  <w:num w:numId="10" w16cid:durableId="96799198">
    <w:abstractNumId w:val="6"/>
  </w:num>
  <w:num w:numId="11" w16cid:durableId="122201254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2C49"/>
    <w:rsid w:val="000267C6"/>
    <w:rsid w:val="0005104E"/>
    <w:rsid w:val="00082A4E"/>
    <w:rsid w:val="000A579B"/>
    <w:rsid w:val="000B11CB"/>
    <w:rsid w:val="000B40C5"/>
    <w:rsid w:val="000E1196"/>
    <w:rsid w:val="000E5040"/>
    <w:rsid w:val="000E5B63"/>
    <w:rsid w:val="00102F32"/>
    <w:rsid w:val="00105CD9"/>
    <w:rsid w:val="0011762F"/>
    <w:rsid w:val="0012434B"/>
    <w:rsid w:val="001366D7"/>
    <w:rsid w:val="001445FD"/>
    <w:rsid w:val="00146051"/>
    <w:rsid w:val="00171D4D"/>
    <w:rsid w:val="00171DA6"/>
    <w:rsid w:val="001777EF"/>
    <w:rsid w:val="00195856"/>
    <w:rsid w:val="001A13EF"/>
    <w:rsid w:val="001A1C44"/>
    <w:rsid w:val="001B4431"/>
    <w:rsid w:val="001B5740"/>
    <w:rsid w:val="001B7483"/>
    <w:rsid w:val="001C4017"/>
    <w:rsid w:val="001C4EF6"/>
    <w:rsid w:val="001D03FA"/>
    <w:rsid w:val="001D713C"/>
    <w:rsid w:val="001F3E3A"/>
    <w:rsid w:val="00201E1B"/>
    <w:rsid w:val="00202FC9"/>
    <w:rsid w:val="00220FAD"/>
    <w:rsid w:val="00221CA6"/>
    <w:rsid w:val="00251819"/>
    <w:rsid w:val="00267FC8"/>
    <w:rsid w:val="0027346C"/>
    <w:rsid w:val="00274B6F"/>
    <w:rsid w:val="002832F3"/>
    <w:rsid w:val="002915B1"/>
    <w:rsid w:val="00294703"/>
    <w:rsid w:val="002A29B7"/>
    <w:rsid w:val="002A4B9B"/>
    <w:rsid w:val="002A66C1"/>
    <w:rsid w:val="002C38D6"/>
    <w:rsid w:val="002C5922"/>
    <w:rsid w:val="002D6945"/>
    <w:rsid w:val="002E47D3"/>
    <w:rsid w:val="002F5980"/>
    <w:rsid w:val="00326E48"/>
    <w:rsid w:val="00327D4A"/>
    <w:rsid w:val="003315D2"/>
    <w:rsid w:val="0039084F"/>
    <w:rsid w:val="00391DB4"/>
    <w:rsid w:val="00392B4C"/>
    <w:rsid w:val="00393E2E"/>
    <w:rsid w:val="00394D4D"/>
    <w:rsid w:val="00395DE5"/>
    <w:rsid w:val="003C251D"/>
    <w:rsid w:val="003F4EF8"/>
    <w:rsid w:val="00403A3A"/>
    <w:rsid w:val="004144F3"/>
    <w:rsid w:val="00416C85"/>
    <w:rsid w:val="004312C8"/>
    <w:rsid w:val="00455E80"/>
    <w:rsid w:val="00461383"/>
    <w:rsid w:val="00465462"/>
    <w:rsid w:val="004718A3"/>
    <w:rsid w:val="004A7DE0"/>
    <w:rsid w:val="004B6C0D"/>
    <w:rsid w:val="004C3713"/>
    <w:rsid w:val="004E242B"/>
    <w:rsid w:val="004F73E5"/>
    <w:rsid w:val="0050490C"/>
    <w:rsid w:val="005240EB"/>
    <w:rsid w:val="00527C03"/>
    <w:rsid w:val="0053355B"/>
    <w:rsid w:val="00566AC4"/>
    <w:rsid w:val="00567DBA"/>
    <w:rsid w:val="0059063B"/>
    <w:rsid w:val="00593D60"/>
    <w:rsid w:val="005A1AC4"/>
    <w:rsid w:val="005B2D96"/>
    <w:rsid w:val="005B7001"/>
    <w:rsid w:val="005D4C66"/>
    <w:rsid w:val="005D6538"/>
    <w:rsid w:val="00606DB4"/>
    <w:rsid w:val="00663F9D"/>
    <w:rsid w:val="006B1D60"/>
    <w:rsid w:val="006B1E45"/>
    <w:rsid w:val="006C108A"/>
    <w:rsid w:val="006C254B"/>
    <w:rsid w:val="006D3300"/>
    <w:rsid w:val="006D75FD"/>
    <w:rsid w:val="006E5A4A"/>
    <w:rsid w:val="006F005C"/>
    <w:rsid w:val="006F0791"/>
    <w:rsid w:val="006F5CBA"/>
    <w:rsid w:val="00702D6C"/>
    <w:rsid w:val="007460FD"/>
    <w:rsid w:val="00752977"/>
    <w:rsid w:val="007654E5"/>
    <w:rsid w:val="007C3636"/>
    <w:rsid w:val="007C7806"/>
    <w:rsid w:val="007E2459"/>
    <w:rsid w:val="007F6424"/>
    <w:rsid w:val="0080377D"/>
    <w:rsid w:val="00823D2D"/>
    <w:rsid w:val="008263D9"/>
    <w:rsid w:val="00831E2B"/>
    <w:rsid w:val="00833951"/>
    <w:rsid w:val="00836A57"/>
    <w:rsid w:val="0084685D"/>
    <w:rsid w:val="00847F98"/>
    <w:rsid w:val="0085219F"/>
    <w:rsid w:val="00881A92"/>
    <w:rsid w:val="008A352C"/>
    <w:rsid w:val="008C1000"/>
    <w:rsid w:val="008E2F35"/>
    <w:rsid w:val="008E495A"/>
    <w:rsid w:val="008F2AE5"/>
    <w:rsid w:val="00904309"/>
    <w:rsid w:val="0090524B"/>
    <w:rsid w:val="00914C6A"/>
    <w:rsid w:val="0092418E"/>
    <w:rsid w:val="00952A70"/>
    <w:rsid w:val="009630CF"/>
    <w:rsid w:val="00967784"/>
    <w:rsid w:val="009A1522"/>
    <w:rsid w:val="009D140E"/>
    <w:rsid w:val="009F7749"/>
    <w:rsid w:val="00A3066B"/>
    <w:rsid w:val="00A56726"/>
    <w:rsid w:val="00A639C9"/>
    <w:rsid w:val="00A664AA"/>
    <w:rsid w:val="00A80DF3"/>
    <w:rsid w:val="00A81509"/>
    <w:rsid w:val="00A82F3C"/>
    <w:rsid w:val="00A84FAB"/>
    <w:rsid w:val="00A91766"/>
    <w:rsid w:val="00AA4477"/>
    <w:rsid w:val="00AB5D3F"/>
    <w:rsid w:val="00AF1D81"/>
    <w:rsid w:val="00AF1F6A"/>
    <w:rsid w:val="00B04188"/>
    <w:rsid w:val="00B2441A"/>
    <w:rsid w:val="00B31CFB"/>
    <w:rsid w:val="00B73FB3"/>
    <w:rsid w:val="00B92EE0"/>
    <w:rsid w:val="00B94DD3"/>
    <w:rsid w:val="00B95C98"/>
    <w:rsid w:val="00BB6B0E"/>
    <w:rsid w:val="00BC78DA"/>
    <w:rsid w:val="00C123C3"/>
    <w:rsid w:val="00C20F87"/>
    <w:rsid w:val="00C260A2"/>
    <w:rsid w:val="00C30B04"/>
    <w:rsid w:val="00C3113D"/>
    <w:rsid w:val="00C47BEE"/>
    <w:rsid w:val="00C51850"/>
    <w:rsid w:val="00C51E9F"/>
    <w:rsid w:val="00C56895"/>
    <w:rsid w:val="00C83668"/>
    <w:rsid w:val="00C90944"/>
    <w:rsid w:val="00CC6681"/>
    <w:rsid w:val="00CC7661"/>
    <w:rsid w:val="00CD5870"/>
    <w:rsid w:val="00CE4F90"/>
    <w:rsid w:val="00CF0F18"/>
    <w:rsid w:val="00CF2D76"/>
    <w:rsid w:val="00D12378"/>
    <w:rsid w:val="00D3029D"/>
    <w:rsid w:val="00D31B69"/>
    <w:rsid w:val="00D4118B"/>
    <w:rsid w:val="00D4419B"/>
    <w:rsid w:val="00D90AD4"/>
    <w:rsid w:val="00DA1EBC"/>
    <w:rsid w:val="00DA226F"/>
    <w:rsid w:val="00DB0589"/>
    <w:rsid w:val="00DC2A43"/>
    <w:rsid w:val="00DC6D22"/>
    <w:rsid w:val="00DD1221"/>
    <w:rsid w:val="00E07D84"/>
    <w:rsid w:val="00E1107E"/>
    <w:rsid w:val="00E33071"/>
    <w:rsid w:val="00E3766A"/>
    <w:rsid w:val="00E41ADB"/>
    <w:rsid w:val="00E60490"/>
    <w:rsid w:val="00E71958"/>
    <w:rsid w:val="00E737DE"/>
    <w:rsid w:val="00E77D8B"/>
    <w:rsid w:val="00E8285D"/>
    <w:rsid w:val="00E851EB"/>
    <w:rsid w:val="00E92152"/>
    <w:rsid w:val="00EA6BE7"/>
    <w:rsid w:val="00ED26E5"/>
    <w:rsid w:val="00EE51AC"/>
    <w:rsid w:val="00EF4510"/>
    <w:rsid w:val="00F10B5D"/>
    <w:rsid w:val="00F35FE5"/>
    <w:rsid w:val="00F4753A"/>
    <w:rsid w:val="00F7479F"/>
    <w:rsid w:val="00FB2BC0"/>
    <w:rsid w:val="00FC483A"/>
    <w:rsid w:val="00FD53BB"/>
    <w:rsid w:val="00FF2182"/>
    <w:rsid w:val="00FF4B8B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D1C40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195856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C30B04"/>
    <w:pPr>
      <w:jc w:val="left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195856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C30B04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6F5CBA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E495A"/>
    <w:pPr>
      <w:suppressAutoHyphens/>
      <w:autoSpaceDN w:val="0"/>
      <w:spacing w:after="0"/>
      <w:jc w:val="both"/>
    </w:pPr>
    <w:rPr>
      <w:rFonts w:ascii="Calibri" w:eastAsia="Times New Roman" w:hAnsi="Calibri" w:cs="Calibri"/>
      <w:kern w:val="3"/>
      <w:sz w:val="24"/>
      <w:szCs w:val="24"/>
      <w:lang w:eastAsia="zh-CN"/>
    </w:rPr>
  </w:style>
  <w:style w:type="paragraph" w:styleId="Odstavecseseznamem">
    <w:name w:val="List Paragraph"/>
    <w:aliases w:val="3.úroveň"/>
    <w:basedOn w:val="Normln"/>
    <w:uiPriority w:val="34"/>
    <w:qFormat/>
    <w:rsid w:val="008E495A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0B0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0B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@pribor-mest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BE57D-BCD9-4894-BB96-E7FC513D1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43E9E-135A-4DBF-BA47-99B915BDF35B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8B667CC5-A96E-4992-99A0-9AC5D4D53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8B8BA-E6EA-4715-A549-8E7F57E5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Michal Rek</cp:lastModifiedBy>
  <cp:revision>7</cp:revision>
  <cp:lastPrinted>2025-09-02T06:19:00Z</cp:lastPrinted>
  <dcterms:created xsi:type="dcterms:W3CDTF">2025-09-02T08:05:00Z</dcterms:created>
  <dcterms:modified xsi:type="dcterms:W3CDTF">2025-09-04T10:25:00Z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