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7865" w14:textId="77777777" w:rsidR="000625C9" w:rsidRPr="009928DB" w:rsidRDefault="000625C9" w:rsidP="000625C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928DB">
        <w:rPr>
          <w:rFonts w:ascii="Arial" w:hAnsi="Arial" w:cs="Arial"/>
          <w:b/>
          <w:bCs/>
          <w:sz w:val="32"/>
          <w:szCs w:val="32"/>
        </w:rPr>
        <w:t>SMLOUVA O SPOLUPRÁCI</w:t>
      </w:r>
    </w:p>
    <w:p w14:paraId="667730C8" w14:textId="77777777" w:rsidR="006F3671" w:rsidRPr="009928DB" w:rsidRDefault="006F3671" w:rsidP="000625C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6389116" w14:textId="77777777" w:rsidR="000625C9" w:rsidRPr="009928DB" w:rsidRDefault="000625C9" w:rsidP="000625C9">
      <w:pPr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9928DB">
        <w:rPr>
          <w:rFonts w:ascii="Arial" w:hAnsi="Arial" w:cs="Arial"/>
          <w:i/>
          <w:iCs/>
          <w:sz w:val="22"/>
          <w:szCs w:val="22"/>
        </w:rPr>
        <w:t>uzavřená podle § 1746 odst. 2 zákona č. 89/2012 Sb., občanský zákoník, ve znění pozdějších předpisů</w:t>
      </w:r>
    </w:p>
    <w:p w14:paraId="7F51152F" w14:textId="77777777" w:rsidR="006F3671" w:rsidRPr="009928DB" w:rsidRDefault="006F3671" w:rsidP="000625C9">
      <w:pPr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</w:p>
    <w:p w14:paraId="5A762587" w14:textId="77777777" w:rsidR="00017B43" w:rsidRDefault="00017B43" w:rsidP="000625C9">
      <w:pPr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</w:p>
    <w:p w14:paraId="7A36A623" w14:textId="77777777" w:rsidR="002C36F6" w:rsidRPr="009928DB" w:rsidRDefault="002C36F6" w:rsidP="000625C9">
      <w:pPr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</w:p>
    <w:p w14:paraId="3322BD07" w14:textId="7A6BAB5E" w:rsidR="000625C9" w:rsidRPr="009928DB" w:rsidRDefault="000625C9" w:rsidP="004B6898">
      <w:pPr>
        <w:pStyle w:val="Odstavecseseznamem"/>
        <w:numPr>
          <w:ilvl w:val="0"/>
          <w:numId w:val="1"/>
        </w:numPr>
        <w:spacing w:after="0" w:line="240" w:lineRule="auto"/>
        <w:ind w:left="709" w:hanging="425"/>
        <w:rPr>
          <w:rFonts w:ascii="Arial" w:hAnsi="Arial" w:cs="Arial"/>
          <w:b/>
          <w:bCs/>
          <w:sz w:val="22"/>
          <w:szCs w:val="22"/>
        </w:rPr>
      </w:pPr>
      <w:r w:rsidRPr="009928DB">
        <w:rPr>
          <w:rFonts w:ascii="Arial" w:hAnsi="Arial" w:cs="Arial"/>
          <w:b/>
          <w:bCs/>
          <w:sz w:val="22"/>
          <w:szCs w:val="22"/>
        </w:rPr>
        <w:t>Smluvní strany</w:t>
      </w:r>
    </w:p>
    <w:p w14:paraId="12531571" w14:textId="77777777" w:rsidR="000625C9" w:rsidRPr="009928DB" w:rsidRDefault="000625C9" w:rsidP="000625C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6BA8CAF" w14:textId="31C94B1B" w:rsidR="000625C9" w:rsidRPr="009928DB" w:rsidRDefault="000625C9" w:rsidP="000625C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9928DB">
        <w:rPr>
          <w:rFonts w:ascii="Arial" w:hAnsi="Arial" w:cs="Arial"/>
          <w:b/>
          <w:bCs/>
          <w:sz w:val="22"/>
          <w:szCs w:val="22"/>
        </w:rPr>
        <w:t>Město Příbor</w:t>
      </w:r>
    </w:p>
    <w:p w14:paraId="6EA17625" w14:textId="77777777" w:rsidR="003246F7" w:rsidRPr="009928DB" w:rsidRDefault="006F3671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 xml:space="preserve">IČO: </w:t>
      </w:r>
      <w:r w:rsidR="003246F7" w:rsidRPr="009928DB">
        <w:rPr>
          <w:rFonts w:ascii="Arial" w:hAnsi="Arial" w:cs="Arial"/>
          <w:sz w:val="22"/>
          <w:szCs w:val="22"/>
        </w:rPr>
        <w:t>00298328</w:t>
      </w:r>
    </w:p>
    <w:p w14:paraId="2EE46DA0" w14:textId="77777777" w:rsidR="003246F7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 xml:space="preserve">se sídlem: </w:t>
      </w:r>
      <w:r w:rsidR="003246F7" w:rsidRPr="009928DB">
        <w:rPr>
          <w:rFonts w:ascii="Arial" w:hAnsi="Arial" w:cs="Arial"/>
          <w:sz w:val="22"/>
          <w:szCs w:val="22"/>
        </w:rPr>
        <w:t>náměstí Sigmunda Freuda 19, 742 58, Příbor</w:t>
      </w:r>
    </w:p>
    <w:p w14:paraId="16E15138" w14:textId="66B75EC9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>zastoupené</w:t>
      </w:r>
      <w:r w:rsidR="0024223B">
        <w:rPr>
          <w:rFonts w:ascii="Arial" w:hAnsi="Arial" w:cs="Arial"/>
          <w:sz w:val="22"/>
          <w:szCs w:val="22"/>
        </w:rPr>
        <w:t>: Ing. arch. Janem Malíkem, starostou</w:t>
      </w:r>
    </w:p>
    <w:p w14:paraId="5CF5826C" w14:textId="77777777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>(dále jen „</w:t>
      </w:r>
      <w:r w:rsidRPr="009928DB">
        <w:rPr>
          <w:rFonts w:ascii="Arial" w:hAnsi="Arial" w:cs="Arial"/>
          <w:b/>
          <w:bCs/>
          <w:i/>
          <w:iCs/>
          <w:sz w:val="22"/>
          <w:szCs w:val="22"/>
        </w:rPr>
        <w:t>Město</w:t>
      </w:r>
      <w:r w:rsidRPr="009928DB">
        <w:rPr>
          <w:rFonts w:ascii="Arial" w:hAnsi="Arial" w:cs="Arial"/>
          <w:sz w:val="22"/>
          <w:szCs w:val="22"/>
        </w:rPr>
        <w:t>“)</w:t>
      </w:r>
    </w:p>
    <w:p w14:paraId="3F2EE968" w14:textId="77777777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1994219" w14:textId="214CA7DE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>a</w:t>
      </w:r>
    </w:p>
    <w:p w14:paraId="40293C51" w14:textId="77777777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EE21EE9" w14:textId="23C8C430" w:rsidR="006F3671" w:rsidRPr="009928DB" w:rsidRDefault="006F3671" w:rsidP="000625C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proofErr w:type="spellStart"/>
      <w:r w:rsidRPr="009928DB">
        <w:rPr>
          <w:rFonts w:ascii="Arial" w:hAnsi="Arial" w:cs="Arial"/>
          <w:b/>
          <w:bCs/>
          <w:sz w:val="22"/>
          <w:szCs w:val="22"/>
        </w:rPr>
        <w:t>Clementas</w:t>
      </w:r>
      <w:proofErr w:type="spellEnd"/>
      <w:r w:rsidRPr="009928DB">
        <w:rPr>
          <w:rFonts w:ascii="Arial" w:hAnsi="Arial" w:cs="Arial"/>
          <w:b/>
          <w:bCs/>
          <w:sz w:val="22"/>
          <w:szCs w:val="22"/>
        </w:rPr>
        <w:t xml:space="preserve"> Příbor, </w:t>
      </w:r>
      <w:proofErr w:type="spellStart"/>
      <w:r w:rsidRPr="009928DB">
        <w:rPr>
          <w:rFonts w:ascii="Arial" w:hAnsi="Arial" w:cs="Arial"/>
          <w:b/>
          <w:bCs/>
          <w:sz w:val="22"/>
          <w:szCs w:val="22"/>
        </w:rPr>
        <w:t>z.ú</w:t>
      </w:r>
      <w:proofErr w:type="spellEnd"/>
      <w:r w:rsidRPr="009928DB">
        <w:rPr>
          <w:rFonts w:ascii="Arial" w:hAnsi="Arial" w:cs="Arial"/>
          <w:b/>
          <w:bCs/>
          <w:sz w:val="22"/>
          <w:szCs w:val="22"/>
        </w:rPr>
        <w:t>.</w:t>
      </w:r>
    </w:p>
    <w:p w14:paraId="36678639" w14:textId="1F03E1A2" w:rsidR="006F3671" w:rsidRPr="009928DB" w:rsidRDefault="006F3671" w:rsidP="003246F7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 xml:space="preserve">IČO: </w:t>
      </w:r>
      <w:r w:rsidR="003246F7" w:rsidRPr="009928DB">
        <w:rPr>
          <w:rFonts w:ascii="Arial" w:hAnsi="Arial" w:cs="Arial"/>
          <w:sz w:val="22"/>
          <w:szCs w:val="22"/>
        </w:rPr>
        <w:t>24592820</w:t>
      </w:r>
    </w:p>
    <w:p w14:paraId="4A23A54C" w14:textId="77777777" w:rsidR="006F3671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 xml:space="preserve">se sídlem: </w:t>
      </w:r>
      <w:r w:rsidR="006F3671" w:rsidRPr="009928DB">
        <w:rPr>
          <w:rFonts w:ascii="Arial" w:hAnsi="Arial" w:cs="Arial"/>
          <w:sz w:val="22"/>
          <w:szCs w:val="22"/>
        </w:rPr>
        <w:t>Masarykova 586, 742 58 Příbor</w:t>
      </w:r>
    </w:p>
    <w:p w14:paraId="4625C66A" w14:textId="7163A7FC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 xml:space="preserve">zastoupený: </w:t>
      </w:r>
      <w:r w:rsidR="003246F7" w:rsidRPr="009928DB">
        <w:rPr>
          <w:rFonts w:ascii="Arial" w:hAnsi="Arial" w:cs="Arial"/>
          <w:sz w:val="22"/>
          <w:szCs w:val="22"/>
        </w:rPr>
        <w:t>Ing. Martinou Malou, ředitelkou</w:t>
      </w:r>
    </w:p>
    <w:p w14:paraId="32399BD0" w14:textId="77777777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>(dále jen „</w:t>
      </w:r>
      <w:r w:rsidRPr="009928DB">
        <w:rPr>
          <w:rFonts w:ascii="Arial" w:hAnsi="Arial" w:cs="Arial"/>
          <w:b/>
          <w:bCs/>
          <w:i/>
          <w:iCs/>
          <w:sz w:val="22"/>
          <w:szCs w:val="22"/>
        </w:rPr>
        <w:t>Poskytovatel</w:t>
      </w:r>
      <w:r w:rsidRPr="009928DB">
        <w:rPr>
          <w:rFonts w:ascii="Arial" w:hAnsi="Arial" w:cs="Arial"/>
          <w:sz w:val="22"/>
          <w:szCs w:val="22"/>
        </w:rPr>
        <w:t>“)</w:t>
      </w:r>
    </w:p>
    <w:p w14:paraId="235F50AE" w14:textId="77777777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71B4317" w14:textId="77777777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>(Město a Poskytovatel dále společně jen „</w:t>
      </w:r>
      <w:r w:rsidRPr="009928DB">
        <w:rPr>
          <w:rFonts w:ascii="Arial" w:hAnsi="Arial" w:cs="Arial"/>
          <w:b/>
          <w:bCs/>
          <w:i/>
          <w:iCs/>
          <w:sz w:val="22"/>
          <w:szCs w:val="22"/>
        </w:rPr>
        <w:t>Smluvní strany</w:t>
      </w:r>
      <w:r w:rsidRPr="009928DB">
        <w:rPr>
          <w:rFonts w:ascii="Arial" w:hAnsi="Arial" w:cs="Arial"/>
          <w:sz w:val="22"/>
          <w:szCs w:val="22"/>
        </w:rPr>
        <w:t>“)</w:t>
      </w:r>
    </w:p>
    <w:p w14:paraId="0D6A30E8" w14:textId="77777777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BE9C2F7" w14:textId="453DCB03" w:rsidR="000625C9" w:rsidRPr="009928DB" w:rsidRDefault="000625C9" w:rsidP="000625C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>uzavírají tuto smlouvu o spolupráci (dále jen „</w:t>
      </w:r>
      <w:r w:rsidRPr="009928DB">
        <w:rPr>
          <w:rFonts w:ascii="Arial" w:hAnsi="Arial" w:cs="Arial"/>
          <w:b/>
          <w:bCs/>
          <w:i/>
          <w:iCs/>
          <w:sz w:val="22"/>
          <w:szCs w:val="22"/>
        </w:rPr>
        <w:t>Smlouva</w:t>
      </w:r>
      <w:r w:rsidRPr="009928DB">
        <w:rPr>
          <w:rFonts w:ascii="Arial" w:hAnsi="Arial" w:cs="Arial"/>
          <w:sz w:val="22"/>
          <w:szCs w:val="22"/>
        </w:rPr>
        <w:t>“):</w:t>
      </w:r>
    </w:p>
    <w:p w14:paraId="7B9F81C6" w14:textId="77777777" w:rsidR="002C36F6" w:rsidRPr="009928DB" w:rsidRDefault="002C36F6" w:rsidP="000625C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EBF6CBC" w14:textId="7407622E" w:rsidR="00F41656" w:rsidRPr="009928DB" w:rsidRDefault="00F41656" w:rsidP="00DC0D40">
      <w:pPr>
        <w:pStyle w:val="Odstavecseseznamem"/>
        <w:numPr>
          <w:ilvl w:val="0"/>
          <w:numId w:val="1"/>
        </w:numPr>
        <w:spacing w:after="0" w:line="240" w:lineRule="auto"/>
        <w:ind w:left="709" w:hanging="425"/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t>Předmět a účel Smlouvy</w:t>
      </w:r>
    </w:p>
    <w:p w14:paraId="65F6FDED" w14:textId="77777777" w:rsidR="00C8268B" w:rsidRPr="009928DB" w:rsidRDefault="00C8268B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7DD886F5" w14:textId="05FB2F12" w:rsidR="00AB6467" w:rsidRPr="009928DB" w:rsidRDefault="00F41656" w:rsidP="000714C0">
      <w:pPr>
        <w:pStyle w:val="Odstavecseseznamem"/>
        <w:numPr>
          <w:ilvl w:val="0"/>
          <w:numId w:val="31"/>
        </w:numPr>
        <w:shd w:val="clear" w:color="auto" w:fill="FFFFFF"/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Poskytovatel </w:t>
      </w:r>
      <w:r w:rsidR="00392BD0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hodlá</w:t>
      </w:r>
      <w:r w:rsidR="00A71BF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jako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poskytovatel sociálních služeb podle zákona č. 108/2006 Sb., o</w:t>
      </w:r>
      <w:r w:rsidR="007F615D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sociálních službách, ve znění pozdějších předpisů, </w:t>
      </w:r>
      <w:r w:rsidR="00AB6467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poskytovat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AB6467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v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zařízení na adrese </w:t>
      </w:r>
      <w:r w:rsidR="007B32C1" w:rsidRPr="009928DB">
        <w:rPr>
          <w:rFonts w:ascii="Arial" w:hAnsi="Arial" w:cs="Arial"/>
          <w:sz w:val="22"/>
          <w:szCs w:val="22"/>
        </w:rPr>
        <w:t>Masarykova 586, 742 58 Příbor</w:t>
      </w:r>
      <w:r w:rsidR="00515C52" w:rsidRPr="009928DB">
        <w:rPr>
          <w:rFonts w:ascii="Arial" w:hAnsi="Arial" w:cs="Arial"/>
          <w:sz w:val="22"/>
          <w:szCs w:val="22"/>
        </w:rPr>
        <w:t>,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pobytov</w:t>
      </w:r>
      <w:r w:rsidR="00813963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ou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sociální služb</w:t>
      </w:r>
      <w:r w:rsidR="00813963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u</w:t>
      </w:r>
      <w:r w:rsidR="00910BFD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9928DB">
        <w:rPr>
          <w:rFonts w:ascii="Arial" w:hAnsi="Arial" w:cs="Arial"/>
          <w:b/>
          <w:bCs/>
          <w:sz w:val="22"/>
          <w:szCs w:val="22"/>
          <w:lang w:eastAsia="cs-CZ"/>
        </w:rPr>
        <w:t>domov se zvláštním režimem</w:t>
      </w:r>
      <w:r w:rsidRPr="009928DB">
        <w:rPr>
          <w:rFonts w:ascii="Arial" w:hAnsi="Arial" w:cs="Arial"/>
          <w:sz w:val="22"/>
          <w:szCs w:val="22"/>
          <w:lang w:eastAsia="cs-CZ"/>
        </w:rPr>
        <w:t xml:space="preserve"> podle § 50 zákona o sociálních službách s kapacitou </w:t>
      </w:r>
      <w:r w:rsidR="0065752D" w:rsidRPr="009928DB">
        <w:rPr>
          <w:rFonts w:ascii="Arial" w:hAnsi="Arial" w:cs="Arial"/>
          <w:sz w:val="22"/>
          <w:szCs w:val="22"/>
        </w:rPr>
        <w:t>9</w:t>
      </w:r>
      <w:r w:rsidR="00EB2F96">
        <w:rPr>
          <w:rFonts w:ascii="Arial" w:hAnsi="Arial" w:cs="Arial"/>
          <w:sz w:val="22"/>
          <w:szCs w:val="22"/>
        </w:rPr>
        <w:t>6</w:t>
      </w:r>
      <w:r w:rsidR="00515C52" w:rsidRPr="009928DB">
        <w:rPr>
          <w:rFonts w:ascii="Arial" w:hAnsi="Arial" w:cs="Arial"/>
          <w:sz w:val="22"/>
          <w:szCs w:val="22"/>
        </w:rPr>
        <w:t xml:space="preserve"> </w:t>
      </w:r>
      <w:r w:rsidRPr="009928DB">
        <w:rPr>
          <w:rFonts w:ascii="Arial" w:hAnsi="Arial" w:cs="Arial"/>
          <w:sz w:val="22"/>
          <w:szCs w:val="22"/>
          <w:lang w:eastAsia="cs-CZ"/>
        </w:rPr>
        <w:t>lůžek (dále jen „</w:t>
      </w:r>
      <w:r w:rsidRPr="009928DB">
        <w:rPr>
          <w:rFonts w:ascii="Arial" w:hAnsi="Arial" w:cs="Arial"/>
          <w:b/>
          <w:bCs/>
          <w:i/>
          <w:iCs/>
          <w:sz w:val="22"/>
          <w:szCs w:val="22"/>
          <w:lang w:eastAsia="cs-CZ"/>
        </w:rPr>
        <w:t>DZR</w:t>
      </w:r>
      <w:r w:rsidRPr="009928DB">
        <w:rPr>
          <w:rFonts w:ascii="Arial" w:hAnsi="Arial" w:cs="Arial"/>
          <w:sz w:val="22"/>
          <w:szCs w:val="22"/>
          <w:lang w:eastAsia="cs-CZ"/>
        </w:rPr>
        <w:t>“</w:t>
      </w:r>
      <w:r w:rsidR="00386A65" w:rsidRPr="009928DB">
        <w:rPr>
          <w:rFonts w:ascii="Arial" w:hAnsi="Arial" w:cs="Arial"/>
          <w:sz w:val="22"/>
          <w:szCs w:val="22"/>
          <w:lang w:eastAsia="cs-CZ"/>
        </w:rPr>
        <w:t xml:space="preserve"> nebo </w:t>
      </w:r>
      <w:r w:rsidR="00AB6467" w:rsidRPr="009928DB">
        <w:rPr>
          <w:rFonts w:ascii="Arial" w:hAnsi="Arial" w:cs="Arial"/>
          <w:sz w:val="22"/>
          <w:szCs w:val="22"/>
        </w:rPr>
        <w:t>„</w:t>
      </w:r>
      <w:r w:rsidR="00AB6467" w:rsidRPr="009928DB">
        <w:rPr>
          <w:rFonts w:ascii="Arial" w:hAnsi="Arial" w:cs="Arial"/>
          <w:b/>
          <w:bCs/>
          <w:i/>
          <w:iCs/>
          <w:sz w:val="22"/>
          <w:szCs w:val="22"/>
        </w:rPr>
        <w:t>Sociální služb</w:t>
      </w:r>
      <w:r w:rsidR="00386A65" w:rsidRPr="009928DB">
        <w:rPr>
          <w:rFonts w:ascii="Arial" w:hAnsi="Arial" w:cs="Arial"/>
          <w:b/>
          <w:bCs/>
          <w:i/>
          <w:iCs/>
          <w:sz w:val="22"/>
          <w:szCs w:val="22"/>
        </w:rPr>
        <w:t>a</w:t>
      </w:r>
      <w:r w:rsidR="00AB6467" w:rsidRPr="009928DB">
        <w:rPr>
          <w:rFonts w:ascii="Arial" w:hAnsi="Arial" w:cs="Arial"/>
          <w:sz w:val="22"/>
          <w:szCs w:val="22"/>
        </w:rPr>
        <w:t>“).</w:t>
      </w:r>
    </w:p>
    <w:p w14:paraId="2A17BDC3" w14:textId="77777777" w:rsidR="00B35340" w:rsidRPr="009928DB" w:rsidRDefault="00B35340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F950B18" w14:textId="1FCBD6FD" w:rsidR="00F41656" w:rsidRPr="009928DB" w:rsidRDefault="00F41656" w:rsidP="00DC0D40">
      <w:pPr>
        <w:pStyle w:val="Odstavecseseznamem"/>
        <w:numPr>
          <w:ilvl w:val="0"/>
          <w:numId w:val="31"/>
        </w:numPr>
        <w:shd w:val="clear" w:color="auto" w:fill="FFFFFF"/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Účelem této Smlouvy je upravit dlouhodobou spolupráci Smluvních stran při poskytování </w:t>
      </w:r>
      <w:r w:rsidR="00186F0A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Sociální služb</w:t>
      </w:r>
      <w:r w:rsidR="00386A65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y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a finanční participaci Města na jej</w:t>
      </w:r>
      <w:r w:rsidR="00386A65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ím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poskytování.</w:t>
      </w:r>
    </w:p>
    <w:p w14:paraId="236C8D8D" w14:textId="77777777" w:rsidR="00B35340" w:rsidRPr="009928DB" w:rsidRDefault="00B35340" w:rsidP="00DC0D40">
      <w:pPr>
        <w:shd w:val="clear" w:color="auto" w:fill="FFFFFF"/>
        <w:tabs>
          <w:tab w:val="left" w:pos="426"/>
        </w:tabs>
        <w:spacing w:after="0" w:line="240" w:lineRule="auto"/>
        <w:ind w:left="284" w:hanging="284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7770DE89" w14:textId="026B5841" w:rsidR="00B35340" w:rsidRPr="009928DB" w:rsidRDefault="00F41656" w:rsidP="00DC0D40">
      <w:pPr>
        <w:pStyle w:val="Odstavecseseznamem"/>
        <w:numPr>
          <w:ilvl w:val="0"/>
          <w:numId w:val="31"/>
        </w:numPr>
        <w:shd w:val="clear" w:color="auto" w:fill="FFFFFF"/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Pro účely této Smlouvy se </w:t>
      </w:r>
      <w:r w:rsidR="00044662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bčany Města rozumějí osoby s trvalým pobytem v</w:t>
      </w:r>
      <w:r w:rsidR="00F64B70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katastrálních územích Příbor, Klokočov u </w:t>
      </w:r>
      <w:proofErr w:type="spellStart"/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Příbora</w:t>
      </w:r>
      <w:proofErr w:type="spellEnd"/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Hájov</w:t>
      </w:r>
      <w:proofErr w:type="spellEnd"/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a </w:t>
      </w:r>
      <w:proofErr w:type="spellStart"/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Prchalov</w:t>
      </w:r>
      <w:proofErr w:type="spellEnd"/>
      <w:r w:rsidR="004B6898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</w:t>
      </w:r>
    </w:p>
    <w:p w14:paraId="40161818" w14:textId="77777777" w:rsidR="00B35340" w:rsidRPr="009928DB" w:rsidRDefault="00B35340" w:rsidP="00B35340">
      <w:pPr>
        <w:pStyle w:val="Odstavecseseznamem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44919FA9" w14:textId="1EA0845A" w:rsidR="00C63BC4" w:rsidRPr="009928DB" w:rsidRDefault="00F41656" w:rsidP="000714C0">
      <w:pPr>
        <w:pStyle w:val="Odstavecseseznamem"/>
        <w:numPr>
          <w:ilvl w:val="0"/>
          <w:numId w:val="31"/>
        </w:numPr>
        <w:shd w:val="clear" w:color="auto" w:fill="FFFFFF"/>
        <w:spacing w:after="0" w:line="240" w:lineRule="auto"/>
        <w:ind w:left="284" w:hanging="284"/>
        <w:jc w:val="both"/>
        <w:rPr>
          <w:rFonts w:ascii="Arial" w:hAnsi="Arial" w:cs="Arial"/>
          <w:sz w:val="22"/>
          <w:szCs w:val="22"/>
          <w:lang w:eastAsia="cs-CZ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Podr</w:t>
      </w:r>
      <w:r w:rsidR="00944442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obné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podmínky spolufinancování </w:t>
      </w:r>
      <w:r w:rsidR="00186F0A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Sociální služb</w:t>
      </w:r>
      <w:r w:rsidR="00C63BC4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y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jsou stanoveny v</w:t>
      </w:r>
      <w:r w:rsidR="00C63BC4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9928DB">
        <w:rPr>
          <w:rFonts w:ascii="Arial" w:hAnsi="Arial" w:cs="Arial"/>
          <w:sz w:val="22"/>
          <w:szCs w:val="22"/>
          <w:lang w:eastAsia="cs-CZ"/>
        </w:rPr>
        <w:t xml:space="preserve">Deklaraci Města </w:t>
      </w:r>
      <w:r w:rsidR="00400F45" w:rsidRPr="009928DB">
        <w:rPr>
          <w:rFonts w:ascii="Arial" w:hAnsi="Arial" w:cs="Arial"/>
          <w:sz w:val="22"/>
          <w:szCs w:val="22"/>
          <w:lang w:eastAsia="cs-CZ"/>
        </w:rPr>
        <w:t>o potřebnosti služby</w:t>
      </w:r>
      <w:r w:rsidRPr="009928D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400F45" w:rsidRPr="009928DB">
        <w:rPr>
          <w:rFonts w:ascii="Arial" w:hAnsi="Arial" w:cs="Arial"/>
          <w:sz w:val="22"/>
          <w:szCs w:val="22"/>
          <w:lang w:eastAsia="cs-CZ"/>
        </w:rPr>
        <w:t>DZR</w:t>
      </w:r>
      <w:r w:rsidRPr="009928DB">
        <w:rPr>
          <w:rFonts w:ascii="Arial" w:hAnsi="Arial" w:cs="Arial"/>
          <w:sz w:val="22"/>
          <w:szCs w:val="22"/>
          <w:lang w:eastAsia="cs-CZ"/>
        </w:rPr>
        <w:t xml:space="preserve">, která tvoří </w:t>
      </w:r>
      <w:r w:rsidRPr="009928DB">
        <w:rPr>
          <w:rFonts w:ascii="Arial" w:hAnsi="Arial" w:cs="Arial"/>
          <w:b/>
          <w:bCs/>
          <w:sz w:val="22"/>
          <w:szCs w:val="22"/>
          <w:u w:val="single"/>
          <w:lang w:eastAsia="cs-CZ"/>
        </w:rPr>
        <w:t>přílohu č. 1</w:t>
      </w:r>
      <w:r w:rsidRPr="009928DB">
        <w:rPr>
          <w:rFonts w:ascii="Arial" w:hAnsi="Arial" w:cs="Arial"/>
          <w:sz w:val="22"/>
          <w:szCs w:val="22"/>
          <w:lang w:eastAsia="cs-CZ"/>
        </w:rPr>
        <w:t xml:space="preserve"> této Smlouvy (dále jen „</w:t>
      </w:r>
      <w:r w:rsidRPr="009928DB">
        <w:rPr>
          <w:rFonts w:ascii="Arial" w:hAnsi="Arial" w:cs="Arial"/>
          <w:b/>
          <w:bCs/>
          <w:i/>
          <w:iCs/>
          <w:sz w:val="22"/>
          <w:szCs w:val="22"/>
          <w:lang w:eastAsia="cs-CZ"/>
        </w:rPr>
        <w:t>Deklarace</w:t>
      </w:r>
      <w:r w:rsidRPr="009928DB">
        <w:rPr>
          <w:rFonts w:ascii="Arial" w:hAnsi="Arial" w:cs="Arial"/>
          <w:sz w:val="22"/>
          <w:szCs w:val="22"/>
          <w:lang w:eastAsia="cs-CZ"/>
        </w:rPr>
        <w:t>“)</w:t>
      </w:r>
      <w:r w:rsidR="00C63BC4" w:rsidRPr="009928DB">
        <w:rPr>
          <w:rFonts w:ascii="Arial" w:hAnsi="Arial" w:cs="Arial"/>
          <w:sz w:val="22"/>
          <w:szCs w:val="22"/>
          <w:lang w:eastAsia="cs-CZ"/>
        </w:rPr>
        <w:t>.</w:t>
      </w:r>
    </w:p>
    <w:p w14:paraId="6FA536EC" w14:textId="77777777" w:rsidR="005F57BC" w:rsidRPr="009928DB" w:rsidRDefault="005F57BC" w:rsidP="000714C0">
      <w:pPr>
        <w:pStyle w:val="Odstavecseseznamem"/>
        <w:shd w:val="clear" w:color="auto" w:fill="FFFFFF"/>
        <w:spacing w:after="0" w:line="240" w:lineRule="auto"/>
        <w:ind w:left="284"/>
        <w:rPr>
          <w:rFonts w:ascii="Arial" w:hAnsi="Arial" w:cs="Arial"/>
          <w:sz w:val="22"/>
          <w:szCs w:val="22"/>
          <w:lang w:eastAsia="cs-CZ"/>
        </w:rPr>
      </w:pPr>
    </w:p>
    <w:p w14:paraId="3C5E9C13" w14:textId="4A2F7FBC" w:rsidR="00F41656" w:rsidRPr="00EC4D60" w:rsidRDefault="00F41656" w:rsidP="00A64965">
      <w:pPr>
        <w:pStyle w:val="Odstavecseseznamem"/>
        <w:numPr>
          <w:ilvl w:val="0"/>
          <w:numId w:val="31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Smluvní strany berou na vědomí, že podmínky spolupráce a spolufinancování podle této Smlouvy a </w:t>
      </w:r>
      <w:r w:rsidR="00C250AC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shora uveden</w:t>
      </w:r>
      <w:r w:rsidR="00F901D2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é</w:t>
      </w:r>
      <w:r w:rsidR="00C250AC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Deklarac</w:t>
      </w:r>
      <w:r w:rsidR="00F901D2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e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se odlišují od podmínek uvedených v</w:t>
      </w:r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příloze č. 3 kupní smlouvy uzavřené dne </w:t>
      </w:r>
      <w:r w:rsidR="0024223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10.06.</w:t>
      </w:r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2021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mezi Městem jako prodávajícím a</w:t>
      </w:r>
      <w:r w:rsidR="00AB6CCC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 spol. </w:t>
      </w:r>
      <w:r w:rsidR="004969FA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Trifid Beta, s.r.o., IČ</w:t>
      </w:r>
      <w:r w:rsidR="00757C9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O: </w:t>
      </w:r>
      <w:r w:rsidR="00AB6CCC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08298785</w:t>
      </w:r>
      <w:r w:rsidR="00757C9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se sídlem </w:t>
      </w:r>
      <w:proofErr w:type="spellStart"/>
      <w:r w:rsidR="00757C9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Mlékovice</w:t>
      </w:r>
      <w:proofErr w:type="spellEnd"/>
      <w:r w:rsidR="00757C9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66, 281 44 Toušice,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jako kupujícím</w:t>
      </w:r>
      <w:r w:rsidR="00D607AB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(dále jen „</w:t>
      </w:r>
      <w:r w:rsidR="00D607AB" w:rsidRPr="009928DB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:lang w:eastAsia="cs-CZ"/>
          <w14:ligatures w14:val="none"/>
        </w:rPr>
        <w:t>Vlastník nemovitých věcí</w:t>
      </w:r>
      <w:r w:rsidR="00D607AB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“)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jejímž předmětem </w:t>
      </w:r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byl prodej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pozemku </w:t>
      </w:r>
      <w:proofErr w:type="spellStart"/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parc</w:t>
      </w:r>
      <w:proofErr w:type="spellEnd"/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 č.</w:t>
      </w:r>
      <w:r w:rsidR="001071F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3146/1, jehož součástí je budova č. p. 586, pozemek </w:t>
      </w:r>
      <w:proofErr w:type="spellStart"/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parc</w:t>
      </w:r>
      <w:proofErr w:type="spellEnd"/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. č. 3147/1 a pozemek </w:t>
      </w:r>
      <w:proofErr w:type="spellStart"/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parc</w:t>
      </w:r>
      <w:proofErr w:type="spellEnd"/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 č.</w:t>
      </w:r>
      <w:r w:rsidR="001071F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3148/4, vše</w:t>
      </w:r>
      <w:r w:rsidR="00917A3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v k. </w:t>
      </w:r>
      <w:proofErr w:type="spellStart"/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ú.</w:t>
      </w:r>
      <w:proofErr w:type="spellEnd"/>
      <w:r w:rsidR="00B67A7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Příbor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(dále jen „</w:t>
      </w:r>
      <w:r w:rsidRPr="009928DB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:lang w:eastAsia="cs-CZ"/>
          <w14:ligatures w14:val="none"/>
        </w:rPr>
        <w:t>Kupní smlouv</w:t>
      </w:r>
      <w:r w:rsidR="00EC4D60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:lang w:eastAsia="cs-CZ"/>
          <w14:ligatures w14:val="none"/>
        </w:rPr>
        <w:t>a</w:t>
      </w:r>
      <w:r w:rsidR="00EC4D60" w:rsidRPr="00EC4D60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>“)</w:t>
      </w:r>
      <w:r w:rsidR="00EC4D60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>.</w:t>
      </w:r>
    </w:p>
    <w:p w14:paraId="24C6E30D" w14:textId="77777777" w:rsidR="00A64965" w:rsidRDefault="00A64965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50307F68" w14:textId="77777777" w:rsidR="002C36F6" w:rsidRDefault="002C36F6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99D5461" w14:textId="77777777" w:rsidR="00EC4D60" w:rsidRPr="009928DB" w:rsidRDefault="00EC4D60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149667BC" w14:textId="204B0901" w:rsidR="00F41656" w:rsidRPr="009928DB" w:rsidRDefault="00F41656" w:rsidP="00A64965">
      <w:pPr>
        <w:pStyle w:val="Odstavecseseznamem"/>
        <w:numPr>
          <w:ilvl w:val="0"/>
          <w:numId w:val="1"/>
        </w:numPr>
        <w:spacing w:after="0" w:line="240" w:lineRule="auto"/>
        <w:ind w:left="709" w:hanging="425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</w:pPr>
      <w:r w:rsidRPr="009928D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lastRenderedPageBreak/>
        <w:t>Práva a povinnosti Smluvních stran</w:t>
      </w:r>
    </w:p>
    <w:p w14:paraId="1036E3FF" w14:textId="77777777" w:rsidR="00373960" w:rsidRPr="009928DB" w:rsidRDefault="00373960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916612D" w14:textId="0AA2A129" w:rsidR="00F41656" w:rsidRPr="009928DB" w:rsidRDefault="00F41656" w:rsidP="0020724B">
      <w:pPr>
        <w:pStyle w:val="Odstavecseseznamem"/>
        <w:numPr>
          <w:ilvl w:val="0"/>
          <w:numId w:val="33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Poskytovatel se zavazuje po dobu trvání této Smlouvy poskytovat </w:t>
      </w:r>
      <w:r w:rsidR="001071F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Sociální služb</w:t>
      </w:r>
      <w:r w:rsidR="00C27974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u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v souladu s</w:t>
      </w:r>
      <w:r w:rsidR="00D607AB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právními předpisy, rozhodnutími o registraci sociálních služeb a příslušným pověřením k</w:t>
      </w:r>
      <w:r w:rsidR="001F3696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výkonu závazku veřejné služby.</w:t>
      </w:r>
    </w:p>
    <w:p w14:paraId="64E44C87" w14:textId="77777777" w:rsidR="00373960" w:rsidRPr="009928DB" w:rsidRDefault="00373960" w:rsidP="0020724B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1A9AD8F0" w14:textId="006E13C6" w:rsidR="00F41656" w:rsidRPr="009928DB" w:rsidRDefault="00F41656" w:rsidP="0020724B">
      <w:pPr>
        <w:pStyle w:val="Odstavecseseznamem"/>
        <w:numPr>
          <w:ilvl w:val="0"/>
          <w:numId w:val="33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Poskytovatel se zavazuje spolupracovat s Městem při zajišťování dostupnosti </w:t>
      </w:r>
      <w:r w:rsidR="006771D5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ociálních služeb a poskytovat Městu v přiměřeném rozsahu informace potřebné pro plánování sociálních služeb.</w:t>
      </w:r>
    </w:p>
    <w:p w14:paraId="0F707112" w14:textId="77777777" w:rsidR="00373960" w:rsidRPr="009928DB" w:rsidRDefault="00373960" w:rsidP="0020724B">
      <w:pPr>
        <w:pStyle w:val="Odstavecseseznamem"/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28FE0375" w14:textId="2C6BF8E6" w:rsidR="00373960" w:rsidRPr="009928DB" w:rsidRDefault="00F41656" w:rsidP="008847C8">
      <w:pPr>
        <w:pStyle w:val="Odstavecseseznamem"/>
        <w:numPr>
          <w:ilvl w:val="0"/>
          <w:numId w:val="33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Poskytovatel se dále zavazuje</w:t>
      </w:r>
      <w:r w:rsidR="008847C8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spolupracovat s Městem při přípravě a realizaci střednědobého plánu rozvoje sociálních služeb na území Města.</w:t>
      </w:r>
      <w:r w:rsidR="00AE514D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</w:p>
    <w:p w14:paraId="10DE9E9E" w14:textId="77777777" w:rsidR="008847C8" w:rsidRPr="009928DB" w:rsidRDefault="008847C8" w:rsidP="008847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115B0E19" w14:textId="4488A697" w:rsidR="00F41656" w:rsidRPr="009928DB" w:rsidRDefault="00F41656" w:rsidP="0020724B">
      <w:pPr>
        <w:pStyle w:val="Odstavecseseznamem"/>
        <w:numPr>
          <w:ilvl w:val="0"/>
          <w:numId w:val="33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O přijetí konkrétního zájemce do </w:t>
      </w:r>
      <w:r w:rsidR="00FB48F0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sociální služby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DZR rozhoduje Poskytovatel v</w:t>
      </w:r>
      <w:r w:rsidR="00FB48F0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souladu se zákonem o sociálních službách. Touto Smlouvou není dotčeno oprávnění Poskytovatele odmítnout uzavření smlouvy o poskytování </w:t>
      </w:r>
      <w:r w:rsidR="007D608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</w:t>
      </w:r>
      <w:r w:rsidR="007D608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ociální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služby z důvodů stanovených právními předpisy.</w:t>
      </w:r>
    </w:p>
    <w:p w14:paraId="643E276F" w14:textId="77777777" w:rsidR="00EB4523" w:rsidRPr="003C73BD" w:rsidRDefault="00EB4523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strike/>
          <w:color w:val="000000"/>
          <w:kern w:val="0"/>
          <w:sz w:val="22"/>
          <w:szCs w:val="22"/>
          <w:lang w:eastAsia="cs-CZ"/>
          <w14:ligatures w14:val="none"/>
        </w:rPr>
      </w:pPr>
    </w:p>
    <w:p w14:paraId="474C2CDA" w14:textId="77777777" w:rsidR="00D506CE" w:rsidRPr="00D506CE" w:rsidRDefault="00D506CE" w:rsidP="00D506CE">
      <w:pPr>
        <w:pStyle w:val="Odstavecseseznamem"/>
        <w:numPr>
          <w:ilvl w:val="0"/>
          <w:numId w:val="33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D506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Poskytovatel a Město se zavazují vyvinout snahu o zřízení pobytové odlehčovací služby podle § 44 zákona č. 108/2006 Sb., o sociálních službách, ve znění pozdějších předpisů, v zařízení na adrese Masarykova 586, 742 58 Příbor, o kapacitě minimálně 2 lůžek (dále jen „OS“), a následně požádat o její zařazení do základní sítě sociálních služeb Moravskoslezského kraje. Město se zavazuje deklarovat potřebnost OS, podpořit její zařazení do základní sítě a poskytnout Poskytovateli za tímto účelem nezbytnou součinnost. Město se v takovém případě zaváže financovat OS v rozsahu minimálně 15 % oprávněné provozní ztráty po dobu jejího poskytování, a to na základě dodatku k této Smlouvě. Poskytovatel se zavazuje zřídit a zahájit provoz OS k datu 31. 12. 2028, a to za předpokladu, že OS bude k tomuto datu řádně registrována, bude zařazena do základní sítě poskytovatelů sociálních služeb MSK, bude uzavřen dodatek k této Smlouvě, který předpokládá tento odstavec, a zahájení a provozu nebudou bránit jiné právní překážky.</w:t>
      </w:r>
    </w:p>
    <w:p w14:paraId="36502C09" w14:textId="77777777" w:rsidR="00D506CE" w:rsidRPr="00D506CE" w:rsidRDefault="00D506CE" w:rsidP="00D506CE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</w:p>
    <w:p w14:paraId="6D388FAC" w14:textId="4E087A7F" w:rsidR="00F41656" w:rsidRPr="009928DB" w:rsidRDefault="00F41656" w:rsidP="001F3696">
      <w:pPr>
        <w:pStyle w:val="Odstavecseseznamem"/>
        <w:numPr>
          <w:ilvl w:val="0"/>
          <w:numId w:val="1"/>
        </w:numPr>
        <w:spacing w:after="0" w:line="240" w:lineRule="auto"/>
        <w:ind w:left="709" w:hanging="425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Spolufinancování Sociální služb</w:t>
      </w:r>
      <w:r w:rsidR="006B240E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y</w:t>
      </w:r>
    </w:p>
    <w:p w14:paraId="749C9DE0" w14:textId="77777777" w:rsidR="00E1462B" w:rsidRPr="009928DB" w:rsidRDefault="00E1462B" w:rsidP="00ED2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199D328" w14:textId="156E46D6" w:rsidR="00407D9E" w:rsidRPr="009928DB" w:rsidRDefault="00407D9E" w:rsidP="003D01F6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Město se zavazuje po dobu trvání této Smlouvy finančně podporovat</w:t>
      </w:r>
      <w:r w:rsidR="0044300C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poskytování </w:t>
      </w:r>
      <w:r w:rsidR="00FB48F0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služby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DZR v rozsahu </w:t>
      </w:r>
      <w:r w:rsidRPr="009928D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35 lůžek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7D734E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při obsazení lůžka </w:t>
      </w:r>
      <w:r w:rsidR="00044662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bčan</w:t>
      </w:r>
      <w:r w:rsidR="00194459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em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Města</w:t>
      </w:r>
      <w:r w:rsidR="0044300C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</w:t>
      </w:r>
    </w:p>
    <w:p w14:paraId="154946F6" w14:textId="77777777" w:rsidR="003D5FF1" w:rsidRPr="009928DB" w:rsidRDefault="003D5FF1" w:rsidP="001F3696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546965F" w14:textId="7837F477" w:rsidR="00407D9E" w:rsidRPr="009928DB" w:rsidRDefault="00407D9E" w:rsidP="001F3696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Výše finanční podpory na lůžko, maximální výše finanční podpory a další podmínky jejího poskytnutí jsou stanoveny v Deklaraci.</w:t>
      </w:r>
    </w:p>
    <w:p w14:paraId="2759F740" w14:textId="77777777" w:rsidR="003D5FF1" w:rsidRPr="009928DB" w:rsidRDefault="003D5FF1" w:rsidP="001F3696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003A97B" w14:textId="157B0CCC" w:rsidR="00407D9E" w:rsidRPr="009928DB" w:rsidRDefault="00407D9E" w:rsidP="001F3696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Pro účely výpočtu finanční podpory se vychází z jednotky lůžko/měsíc, přičemž započatý kalendářní měsíc se považuje za celý měsíc.</w:t>
      </w:r>
      <w:r w:rsidR="00D236D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A679B1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Finanční podpor</w:t>
      </w:r>
      <w:r w:rsidR="00172DF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a</w:t>
      </w:r>
      <w:r w:rsidR="00A679B1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A9214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poskytnut</w:t>
      </w:r>
      <w:r w:rsidR="00172DF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á</w:t>
      </w:r>
      <w:r w:rsidR="00A9214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E82FB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Městem </w:t>
      </w:r>
      <w:r w:rsidR="00A9214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na</w:t>
      </w:r>
      <w:r w:rsidR="00A679B1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lůžka</w:t>
      </w:r>
      <w:r w:rsidR="00806C6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nevyužitá </w:t>
      </w:r>
      <w:r w:rsidR="00044662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</w:t>
      </w:r>
      <w:r w:rsidR="00D236D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bčany</w:t>
      </w:r>
      <w:r w:rsidR="00806C6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Města </w:t>
      </w:r>
      <w:r w:rsidR="00172DF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bude </w:t>
      </w:r>
      <w:r w:rsidR="00040A73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Městu </w:t>
      </w:r>
      <w:r w:rsidR="00172DF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vrácena</w:t>
      </w:r>
      <w:r w:rsidR="003A493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v</w:t>
      </w:r>
      <w:r w:rsidR="00CF467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návaznosti na</w:t>
      </w:r>
      <w:r w:rsidR="003A493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CC752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finanční </w:t>
      </w:r>
      <w:r w:rsidR="003A493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vypo</w:t>
      </w:r>
      <w:r w:rsidR="001A408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řádání dle</w:t>
      </w:r>
      <w:r w:rsidR="008E6C65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čl. IV. odst. 8</w:t>
      </w:r>
      <w:r w:rsidR="00DB248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</w:t>
      </w:r>
      <w:r w:rsidR="008E6C65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této Smlouvy</w:t>
      </w:r>
      <w:r w:rsidR="00D236D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. </w:t>
      </w:r>
    </w:p>
    <w:p w14:paraId="7F190A5F" w14:textId="77777777" w:rsidR="003D5FF1" w:rsidRPr="009928DB" w:rsidRDefault="003D5FF1" w:rsidP="001F3696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0789ADE7" w14:textId="36148DA8" w:rsidR="00407D9E" w:rsidRPr="009928DB" w:rsidRDefault="00407D9E" w:rsidP="001F3696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Smluvní strany se mohou dohodnout na změně výše finanční podpory stanovené v</w:t>
      </w:r>
      <w:r w:rsidR="00571203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Deklarac</w:t>
      </w:r>
      <w:r w:rsidR="00571203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i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 Nedojde-li k takové dohodě, částky finanční podpory na lůžko a maximální částky finanční podpory stanovené v Deklarac</w:t>
      </w:r>
      <w:r w:rsidR="009A3C07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i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se každoročně zvýší o průměrnou roční míru inflace za předcházející kalendářní rok vyhlášenou Českým statistickým úřadem. Valorizace se provádí z částek platných v předcházejícím kalendářním roce. Je-li hodnota ukazatele</w:t>
      </w:r>
      <w:r w:rsidR="0034706D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inflace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záporná, částky finanční podpory se nesnižují.</w:t>
      </w:r>
    </w:p>
    <w:p w14:paraId="1AFCE303" w14:textId="77777777" w:rsidR="003D5FF1" w:rsidRPr="009928DB" w:rsidRDefault="003D5FF1" w:rsidP="001F3696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47E11EB4" w14:textId="6B20029B" w:rsidR="00407D9E" w:rsidRPr="009928DB" w:rsidRDefault="00407D9E" w:rsidP="001F3696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Poskytovatel za </w:t>
      </w:r>
      <w:r w:rsidRPr="00AF12C6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účelem poskytnutí finanční podpory každoročně podá Městu žádost o</w:t>
      </w:r>
      <w:r w:rsidR="008A4436" w:rsidRPr="00AF12C6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 </w:t>
      </w:r>
      <w:r w:rsidRPr="00AF12C6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poskytnutí dotace</w:t>
      </w:r>
      <w:r w:rsidR="00AF12C6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, a to primárně v aktuálně vyhlášeném Programu Města pro poskytnutí dotace, oblast Sociální služby.</w:t>
      </w:r>
      <w:r w:rsidRPr="00AF12C6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Město se zavazuje při splnění podmínek této Smlouvy a </w:t>
      </w:r>
      <w:r w:rsidRPr="00AF12C6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lastRenderedPageBreak/>
        <w:t xml:space="preserve">Deklarace poskytnout Poskytovateli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finanční podporu ve výši stanovené podle této Smlouvy a Deklarace.</w:t>
      </w:r>
    </w:p>
    <w:p w14:paraId="3CADEFC2" w14:textId="77777777" w:rsidR="00E37DA6" w:rsidRPr="000714C0" w:rsidRDefault="00E37DA6" w:rsidP="000714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1C89FF5B" w14:textId="4A4BD41B" w:rsidR="006307AD" w:rsidRPr="009928DB" w:rsidRDefault="00407D9E" w:rsidP="006307AD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Finanční podpora bude Poskytovateli poskytována na základě samostatných veřejnoprávních smluv o poskytnutí dotace uzavíraných Smluvními stranami pro každý kalendářní rok. Veřejnoprávní smlouvy upraví zejména konkrétní výši dotace pro příslušný kalendářní rok, účel a podmínky jejího použití a způsob jejího finančního vypořádání. Dotace bude poukázána na bankovní účet Poskytovatele uvedený v příslušné veřejnoprávní smlouvě.</w:t>
      </w:r>
    </w:p>
    <w:p w14:paraId="098B55CF" w14:textId="77777777" w:rsidR="00E37DA6" w:rsidRPr="000714C0" w:rsidRDefault="00E37DA6" w:rsidP="000714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17A21B1" w14:textId="0222552F" w:rsidR="006307AD" w:rsidRPr="009928DB" w:rsidRDefault="00AD2680" w:rsidP="006307AD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Smluvní strany se zavazují k uzavření veřejnoprávní smlouvy vymezené dle předchozího odstavce, a to v rozsahu podmínek vymeze</w:t>
      </w:r>
      <w:r w:rsidR="00D3718A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ných touto </w:t>
      </w:r>
      <w:r w:rsidR="006520AC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</w:t>
      </w:r>
      <w:r w:rsidR="00D3718A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mlouvou a Deklarací. Veřejnoprávní smlouva nemůže snížit rozsah sjednané podpory.</w:t>
      </w:r>
    </w:p>
    <w:p w14:paraId="1DA0B14F" w14:textId="77777777" w:rsidR="007F615D" w:rsidRPr="009928DB" w:rsidRDefault="007F615D" w:rsidP="001F3696">
      <w:pPr>
        <w:pStyle w:val="Odstavecseseznamem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3BF4C857" w14:textId="3EE36FB5" w:rsidR="007F615D" w:rsidRPr="009928DB" w:rsidRDefault="00407D9E" w:rsidP="001F3696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Poskytovatel je povinen předložit Městu písemné finanční vypořádání dotace za každý kalendářní rok ve lhůtě stanovené příslušnou veřejnoprávní smlouvou. </w:t>
      </w:r>
      <w:r w:rsidR="000026B2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oučástí finančního vypořádání </w:t>
      </w:r>
      <w:r w:rsidR="000026B2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bude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seznam </w:t>
      </w:r>
      <w:r w:rsidR="00953BD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bčanů Města, kterým byla v</w:t>
      </w:r>
      <w:r w:rsidR="008A4436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příslušném kalendářním roce poskytována služba DZR, v rozsahu nezbytném pro ověření oprávněnosti čerpání dotace.</w:t>
      </w:r>
    </w:p>
    <w:p w14:paraId="38B67903" w14:textId="77777777" w:rsidR="007F615D" w:rsidRPr="009928DB" w:rsidRDefault="007F615D" w:rsidP="001F3696">
      <w:pPr>
        <w:pStyle w:val="Odstavecseseznamem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4FE8334D" w14:textId="1B3DE2F4" w:rsidR="007F615D" w:rsidRPr="009928DB" w:rsidRDefault="00407D9E" w:rsidP="001F3696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Nevyčerpanou část dotace je Poskytovatel povinen vrátit na bankovní účet Města nejpozději do 31. března kalendářního roku následujícího po roce, na který byla dotace poskytnuta.</w:t>
      </w:r>
    </w:p>
    <w:p w14:paraId="1A04F6F4" w14:textId="77777777" w:rsidR="007F615D" w:rsidRPr="009928DB" w:rsidRDefault="007F615D" w:rsidP="001F3696">
      <w:pPr>
        <w:pStyle w:val="Odstavecseseznamem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F191AC2" w14:textId="77777777" w:rsidR="007F615D" w:rsidRPr="009928DB" w:rsidRDefault="00407D9E" w:rsidP="001F3696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Finanční podpora podle této Smlouvy bude poskytována v souladu s pravidly financování služby obecného hospodářského zájmu a nesmí vést k poskytnutí nadměrné vyrovnávací platby.</w:t>
      </w:r>
    </w:p>
    <w:p w14:paraId="31246B0E" w14:textId="77777777" w:rsidR="007F615D" w:rsidRPr="009928DB" w:rsidRDefault="007F615D" w:rsidP="001F3696">
      <w:pPr>
        <w:pStyle w:val="Odstavecseseznamem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1B479B1B" w14:textId="43354EB4" w:rsidR="00407D9E" w:rsidRPr="009928DB" w:rsidRDefault="00407D9E" w:rsidP="001F3696">
      <w:pPr>
        <w:pStyle w:val="Odstavecseseznamem"/>
        <w:numPr>
          <w:ilvl w:val="0"/>
          <w:numId w:val="40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Podmínky finanční participace Města stanovené touto Smlouvou a jejími přílohami lze měnit pouze písemnou dohodou Smluvních stran.</w:t>
      </w:r>
    </w:p>
    <w:p w14:paraId="7C3525A9" w14:textId="77777777" w:rsidR="00FC42BE" w:rsidRPr="009928DB" w:rsidRDefault="00FC42BE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3D9D473B" w14:textId="50667B50" w:rsidR="00F41656" w:rsidRPr="009928DB" w:rsidRDefault="00F41656" w:rsidP="004B5A35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Doba trvání a ukončení Smlouvy</w:t>
      </w:r>
    </w:p>
    <w:p w14:paraId="5D95609B" w14:textId="77777777" w:rsidR="00610E7F" w:rsidRPr="009928DB" w:rsidRDefault="00610E7F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55C27D2C" w14:textId="374E527E" w:rsidR="00F41656" w:rsidRPr="009928DB" w:rsidRDefault="00F41656" w:rsidP="004B5A35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Tato Smlouva se uzavírá na dobu určitou, a to do uplynutí 20 let ode dne nabytí účinnosti </w:t>
      </w:r>
      <w:r w:rsidR="002B39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této</w:t>
      </w:r>
      <w:r w:rsidR="002B39BA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2B39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mlouvy.</w:t>
      </w:r>
    </w:p>
    <w:p w14:paraId="35289DA6" w14:textId="77777777" w:rsidR="00610E7F" w:rsidRPr="009928DB" w:rsidRDefault="00610E7F" w:rsidP="00F416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2148D98D" w14:textId="6BEE0639" w:rsidR="00F41656" w:rsidRPr="009928DB" w:rsidRDefault="00F41656" w:rsidP="004B5A35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Smlouva může být před uplynutím sjednané doby ukončena:</w:t>
      </w:r>
    </w:p>
    <w:p w14:paraId="6C2C7FC0" w14:textId="77777777" w:rsidR="00610E7F" w:rsidRPr="009928DB" w:rsidRDefault="00610E7F" w:rsidP="004B5A35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02CEC487" w14:textId="7254D075" w:rsidR="00F41656" w:rsidRPr="009928DB" w:rsidRDefault="00F41656" w:rsidP="00582AD3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písemnou dohodou Smluvních stran, nebo</w:t>
      </w:r>
    </w:p>
    <w:p w14:paraId="3454C126" w14:textId="77777777" w:rsidR="00610E7F" w:rsidRPr="009928DB" w:rsidRDefault="00610E7F" w:rsidP="00582AD3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51561B66" w14:textId="6A445E19" w:rsidR="00F41656" w:rsidRPr="009928DB" w:rsidRDefault="00F41656" w:rsidP="00582AD3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písemnou výpovědí kterékoliv Smluvní strany z důvodu zvlášť závažného porušení povinností druhé Smluvní strany podle této Smlouvy, pokud druhá Smluvní strana nezjedná nápravu ani v přiměřené lhůtě poskytnuté v písemné výzvě, je-li náprava s ohledem na povahu porušení možná.</w:t>
      </w:r>
    </w:p>
    <w:p w14:paraId="740E9C0E" w14:textId="77777777" w:rsidR="0096222D" w:rsidRPr="009928DB" w:rsidRDefault="0096222D" w:rsidP="004B5A35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F660646" w14:textId="694F8037" w:rsidR="00F41656" w:rsidRPr="009928DB" w:rsidRDefault="00F41656" w:rsidP="00582AD3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Výpovědní doba činí jeden měsíc a počíná běžet prvním dnem kalendářního měsíce následujícího po doručení výpovědi druhé Smluvní straně.</w:t>
      </w:r>
    </w:p>
    <w:p w14:paraId="5F3C2A5F" w14:textId="77777777" w:rsidR="00D552EB" w:rsidRPr="009928DB" w:rsidRDefault="00D552EB" w:rsidP="00582AD3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380BA3B1" w14:textId="35F231F8" w:rsidR="00F41656" w:rsidRPr="009928DB" w:rsidRDefault="00F41656" w:rsidP="00582AD3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Ukončením této Smlouvy nejsou dotčena práva a povinnosti vzniklá na základě již uzavřených veřejnoprávních smluv o poskytnutí dotace ani právo na náhradu újmy vzniklé porušením této Smlouvy.</w:t>
      </w:r>
    </w:p>
    <w:p w14:paraId="6720E6A9" w14:textId="77777777" w:rsidR="000442FE" w:rsidRPr="009928DB" w:rsidRDefault="000442FE" w:rsidP="000442FE">
      <w:pPr>
        <w:pStyle w:val="Odstavecseseznamem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4C14FD7" w14:textId="57B73C52" w:rsidR="000442FE" w:rsidRPr="009928DB" w:rsidRDefault="000F4A38" w:rsidP="00582AD3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Shora uvedenými důvody zániku smlouvy nejsou </w:t>
      </w:r>
      <w:r w:rsidR="00B841A2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dotčeny 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záko</w:t>
      </w:r>
      <w:r w:rsidR="003B00C2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n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né důvody zániku smlouvy.</w:t>
      </w:r>
    </w:p>
    <w:p w14:paraId="032ECB96" w14:textId="77777777" w:rsidR="00D552EB" w:rsidRPr="009928DB" w:rsidRDefault="00D552EB" w:rsidP="00582AD3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3193854F" w14:textId="6FEC255C" w:rsidR="00F41656" w:rsidRPr="009928DB" w:rsidRDefault="00F41656" w:rsidP="006F0BF8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Závěrečná u</w:t>
      </w:r>
      <w:r w:rsidR="00D552EB" w:rsidRPr="009928D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jednání</w:t>
      </w:r>
    </w:p>
    <w:p w14:paraId="5206B328" w14:textId="77777777" w:rsidR="007B32C1" w:rsidRPr="009928DB" w:rsidRDefault="007B32C1" w:rsidP="007B32C1">
      <w:pPr>
        <w:pStyle w:val="Odstavecseseznamem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</w:p>
    <w:p w14:paraId="036DF089" w14:textId="36172030" w:rsidR="00F41656" w:rsidRPr="009928DB" w:rsidRDefault="00F41656" w:rsidP="006F0BF8">
      <w:pPr>
        <w:pStyle w:val="Odstavecseseznamem"/>
        <w:numPr>
          <w:ilvl w:val="0"/>
          <w:numId w:val="39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Právní vztahy výslovně neupravené touto Smlouvou se řídí zákonem č. 89/2012 Sb., občanský zákoník, zákonem č. 108/2006 Sb., o sociálních službách, a dalšími příslušnými právními předpisy.</w:t>
      </w:r>
    </w:p>
    <w:p w14:paraId="14D10A7D" w14:textId="77777777" w:rsidR="00D552EB" w:rsidRPr="009928DB" w:rsidRDefault="00D552EB" w:rsidP="006F0BF8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2BB15A2A" w14:textId="0F49845E" w:rsidR="00F41656" w:rsidRPr="009928DB" w:rsidRDefault="00F41656" w:rsidP="006F0BF8">
      <w:pPr>
        <w:pStyle w:val="Odstavecseseznamem"/>
        <w:numPr>
          <w:ilvl w:val="0"/>
          <w:numId w:val="39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Změny a doplnění této Smlouvy mohou být činěny pouze písemnými, vzestupně číslovanými dodatky podepsanými oběma Smluvními stranami.</w:t>
      </w:r>
    </w:p>
    <w:p w14:paraId="07C41C08" w14:textId="77777777" w:rsidR="00D552EB" w:rsidRPr="009928DB" w:rsidRDefault="00D552EB" w:rsidP="006F0BF8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2899F545" w14:textId="1815CE33" w:rsidR="00F41656" w:rsidRPr="00953BD4" w:rsidRDefault="00F41656" w:rsidP="00953BD4">
      <w:pPr>
        <w:pStyle w:val="Odstavecseseznamem"/>
        <w:numPr>
          <w:ilvl w:val="0"/>
          <w:numId w:val="39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53BD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Nedílnou součástí této Smlouvy </w:t>
      </w:r>
      <w:r w:rsidR="00065559" w:rsidRPr="00953BD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je</w:t>
      </w:r>
      <w:r w:rsidR="00953BD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953BD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Příloha č. 1 – Deklarace Města k domovu se zvláštním režimem</w:t>
      </w:r>
      <w:r w:rsidR="00953BD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</w:t>
      </w:r>
    </w:p>
    <w:p w14:paraId="220B260E" w14:textId="77777777" w:rsidR="00D51731" w:rsidRPr="009928DB" w:rsidRDefault="00D51731" w:rsidP="000714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72798DE5" w14:textId="57BC8AD1" w:rsidR="00D51731" w:rsidRPr="009928DB" w:rsidRDefault="00D51731" w:rsidP="006F0BF8">
      <w:pPr>
        <w:pStyle w:val="Odstavecseseznamem"/>
        <w:numPr>
          <w:ilvl w:val="0"/>
          <w:numId w:val="39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V případě rozporu mezi </w:t>
      </w:r>
      <w:r w:rsidR="00290BAD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touto Smlouvou a Deklarací má přednost tato Smlouva.</w:t>
      </w:r>
    </w:p>
    <w:p w14:paraId="22B94F81" w14:textId="77777777" w:rsidR="007D3A4D" w:rsidRPr="009928DB" w:rsidRDefault="007D3A4D" w:rsidP="00A83D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5FC8715" w14:textId="028770C9" w:rsidR="007D3A4D" w:rsidRPr="00EC4D60" w:rsidRDefault="00533CBD" w:rsidP="006F0BF8">
      <w:pPr>
        <w:pStyle w:val="Odstavecseseznamem"/>
        <w:numPr>
          <w:ilvl w:val="0"/>
          <w:numId w:val="39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EC4D60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Smlouva nabývá platnosti dnem jejího podpisu oběma Smluvními stranami. Účinnost této</w:t>
      </w:r>
      <w:r w:rsidR="00E8528C" w:rsidRPr="00EC4D60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se stanovuje dnem </w:t>
      </w:r>
      <w:r w:rsidRPr="00EC4D60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oznámení identifikátoru sociální služby Městu Příbor</w:t>
      </w:r>
      <w:r w:rsidR="00E8528C" w:rsidRPr="00EC4D60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.</w:t>
      </w:r>
      <w:r w:rsidRPr="00EC4D60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</w:p>
    <w:p w14:paraId="2AA46ED0" w14:textId="77777777" w:rsidR="00953BD4" w:rsidRPr="00953BD4" w:rsidRDefault="00953BD4" w:rsidP="00953B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64898E2E" w14:textId="06DF79D7" w:rsidR="00F41656" w:rsidRPr="009928DB" w:rsidRDefault="00F41656" w:rsidP="006F0BF8">
      <w:pPr>
        <w:pStyle w:val="Odstavecseseznamem"/>
        <w:numPr>
          <w:ilvl w:val="0"/>
          <w:numId w:val="39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Uzavření této Smlouvy včetně její příloh</w:t>
      </w:r>
      <w:r w:rsidR="00953BD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y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bylo schváleno Zastupitelstvem města </w:t>
      </w:r>
      <w:proofErr w:type="spellStart"/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Příbor</w:t>
      </w:r>
      <w:r w:rsidR="00953BD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a</w:t>
      </w:r>
      <w:proofErr w:type="spellEnd"/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dne </w:t>
      </w:r>
      <w:r w:rsidR="0024223B">
        <w:rPr>
          <w:rFonts w:ascii="Arial" w:hAnsi="Arial" w:cs="Arial"/>
          <w:sz w:val="22"/>
          <w:szCs w:val="22"/>
        </w:rPr>
        <w:t>30.09.2026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usnesením č</w:t>
      </w:r>
      <w:r w:rsidR="0024223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="0024223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xx</w:t>
      </w:r>
      <w:proofErr w:type="spellEnd"/>
      <w:r w:rsidR="0024223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/27/ZM/2026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</w:t>
      </w:r>
    </w:p>
    <w:p w14:paraId="19546DB4" w14:textId="77777777" w:rsidR="007D3A4D" w:rsidRPr="009928DB" w:rsidRDefault="007D3A4D" w:rsidP="006F0BF8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5269A87A" w14:textId="0A36F20C" w:rsidR="00290BAD" w:rsidRDefault="00F41656" w:rsidP="00953BD4">
      <w:pPr>
        <w:pStyle w:val="Odstavecseseznamem"/>
        <w:numPr>
          <w:ilvl w:val="0"/>
          <w:numId w:val="39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Tato Smlouva je vyhotovena ve třech stejnopisech, z nichž po jednom obdrží Město, Poskytovatel</w:t>
      </w:r>
      <w:r w:rsidR="00364D8F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 Jedno vyhotovení je určeno pro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364D8F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lastník</w:t>
      </w:r>
      <w:r w:rsidR="00364D8F"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a</w:t>
      </w: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nemovit</w:t>
      </w:r>
      <w:r w:rsidR="00953BD4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ých věcí.</w:t>
      </w:r>
    </w:p>
    <w:p w14:paraId="3CD668DC" w14:textId="77777777" w:rsidR="00953BD4" w:rsidRPr="00953BD4" w:rsidRDefault="00953BD4" w:rsidP="00953B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5246B524" w14:textId="05141433" w:rsidR="00F41656" w:rsidRPr="009928DB" w:rsidRDefault="00F41656" w:rsidP="006F0BF8">
      <w:pPr>
        <w:pStyle w:val="Odstavecseseznamem"/>
        <w:numPr>
          <w:ilvl w:val="0"/>
          <w:numId w:val="39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9928DB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Smluvní strany prohlašují, že si Smlouvu přečetly, jejímu obsahu rozumějí a na důkaz souhlasu s jejím obsahem připojují své podpisy.</w:t>
      </w:r>
    </w:p>
    <w:p w14:paraId="40BA0BC1" w14:textId="77777777" w:rsidR="00B4327F" w:rsidRDefault="00B4327F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E83439B" w14:textId="77777777" w:rsidR="00953BD4" w:rsidRPr="009928DB" w:rsidRDefault="00953BD4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EBF2304" w14:textId="240049A7" w:rsidR="003246F7" w:rsidRPr="009928DB" w:rsidRDefault="00084DE9" w:rsidP="003246F7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>V</w:t>
      </w:r>
      <w:r w:rsidR="0034690C">
        <w:rPr>
          <w:rFonts w:ascii="Arial" w:hAnsi="Arial" w:cs="Arial"/>
          <w:sz w:val="22"/>
          <w:szCs w:val="22"/>
        </w:rPr>
        <w:t> </w:t>
      </w:r>
      <w:proofErr w:type="spellStart"/>
      <w:r w:rsidR="0034690C">
        <w:rPr>
          <w:rFonts w:ascii="Arial" w:hAnsi="Arial" w:cs="Arial"/>
          <w:sz w:val="22"/>
          <w:szCs w:val="22"/>
        </w:rPr>
        <w:t>Příboře</w:t>
      </w:r>
      <w:proofErr w:type="spellEnd"/>
      <w:r w:rsidR="0034690C">
        <w:rPr>
          <w:rFonts w:ascii="Arial" w:hAnsi="Arial" w:cs="Arial"/>
          <w:sz w:val="22"/>
          <w:szCs w:val="22"/>
        </w:rPr>
        <w:tab/>
      </w:r>
      <w:r w:rsidR="0034690C">
        <w:rPr>
          <w:rFonts w:ascii="Arial" w:hAnsi="Arial" w:cs="Arial"/>
          <w:sz w:val="22"/>
          <w:szCs w:val="22"/>
        </w:rPr>
        <w:tab/>
      </w:r>
      <w:r w:rsidR="0034690C">
        <w:rPr>
          <w:rFonts w:ascii="Arial" w:hAnsi="Arial" w:cs="Arial"/>
          <w:sz w:val="22"/>
          <w:szCs w:val="22"/>
        </w:rPr>
        <w:tab/>
      </w:r>
      <w:r w:rsidR="0034690C">
        <w:rPr>
          <w:rFonts w:ascii="Arial" w:hAnsi="Arial" w:cs="Arial"/>
          <w:sz w:val="22"/>
          <w:szCs w:val="22"/>
        </w:rPr>
        <w:tab/>
      </w:r>
      <w:r w:rsidR="003246F7" w:rsidRPr="009928DB">
        <w:rPr>
          <w:rFonts w:ascii="Arial" w:hAnsi="Arial" w:cs="Arial"/>
          <w:sz w:val="22"/>
          <w:szCs w:val="22"/>
        </w:rPr>
        <w:tab/>
      </w:r>
      <w:r w:rsidR="003246F7" w:rsidRPr="009928DB">
        <w:rPr>
          <w:rFonts w:ascii="Arial" w:hAnsi="Arial" w:cs="Arial"/>
          <w:sz w:val="22"/>
          <w:szCs w:val="22"/>
        </w:rPr>
        <w:tab/>
      </w:r>
      <w:r w:rsidRPr="009928DB">
        <w:rPr>
          <w:rFonts w:ascii="Arial" w:hAnsi="Arial" w:cs="Arial"/>
          <w:sz w:val="22"/>
          <w:szCs w:val="22"/>
        </w:rPr>
        <w:t xml:space="preserve">V </w:t>
      </w:r>
      <w:proofErr w:type="spellStart"/>
      <w:r w:rsidR="0034690C">
        <w:rPr>
          <w:rFonts w:ascii="Arial" w:hAnsi="Arial" w:cs="Arial"/>
          <w:sz w:val="22"/>
          <w:szCs w:val="22"/>
        </w:rPr>
        <w:t>Příboře</w:t>
      </w:r>
      <w:proofErr w:type="spellEnd"/>
    </w:p>
    <w:p w14:paraId="36EE8D53" w14:textId="77777777" w:rsidR="00084DE9" w:rsidRPr="009928DB" w:rsidRDefault="00084DE9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7252881" w14:textId="77777777" w:rsidR="00E12D33" w:rsidRPr="009928DB" w:rsidRDefault="00E12D33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19F01BC" w14:textId="45EC5928" w:rsidR="003246F7" w:rsidRPr="009928DB" w:rsidRDefault="003246F7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 xml:space="preserve">Za Město Příbor: </w:t>
      </w:r>
      <w:r w:rsidRPr="009928DB">
        <w:rPr>
          <w:rFonts w:ascii="Arial" w:hAnsi="Arial" w:cs="Arial"/>
          <w:sz w:val="22"/>
          <w:szCs w:val="22"/>
        </w:rPr>
        <w:tab/>
      </w:r>
      <w:r w:rsidRPr="009928DB">
        <w:rPr>
          <w:rFonts w:ascii="Arial" w:hAnsi="Arial" w:cs="Arial"/>
          <w:sz w:val="22"/>
          <w:szCs w:val="22"/>
        </w:rPr>
        <w:tab/>
      </w:r>
      <w:r w:rsidRPr="009928DB">
        <w:rPr>
          <w:rFonts w:ascii="Arial" w:hAnsi="Arial" w:cs="Arial"/>
          <w:sz w:val="22"/>
          <w:szCs w:val="22"/>
        </w:rPr>
        <w:tab/>
      </w:r>
      <w:r w:rsidRPr="009928DB">
        <w:rPr>
          <w:rFonts w:ascii="Arial" w:hAnsi="Arial" w:cs="Arial"/>
          <w:sz w:val="22"/>
          <w:szCs w:val="22"/>
        </w:rPr>
        <w:tab/>
      </w:r>
      <w:r w:rsidRPr="009928DB">
        <w:rPr>
          <w:rFonts w:ascii="Arial" w:hAnsi="Arial" w:cs="Arial"/>
          <w:sz w:val="22"/>
          <w:szCs w:val="22"/>
        </w:rPr>
        <w:tab/>
        <w:t xml:space="preserve">Za </w:t>
      </w:r>
      <w:proofErr w:type="spellStart"/>
      <w:r w:rsidRPr="009928DB">
        <w:rPr>
          <w:rFonts w:ascii="Arial" w:hAnsi="Arial" w:cs="Arial"/>
          <w:sz w:val="22"/>
          <w:szCs w:val="22"/>
        </w:rPr>
        <w:t>Clementas</w:t>
      </w:r>
      <w:proofErr w:type="spellEnd"/>
      <w:r w:rsidRPr="009928DB">
        <w:rPr>
          <w:rFonts w:ascii="Arial" w:hAnsi="Arial" w:cs="Arial"/>
          <w:sz w:val="22"/>
          <w:szCs w:val="22"/>
        </w:rPr>
        <w:t xml:space="preserve"> Příbor, </w:t>
      </w:r>
      <w:proofErr w:type="spellStart"/>
      <w:r w:rsidRPr="009928DB">
        <w:rPr>
          <w:rFonts w:ascii="Arial" w:hAnsi="Arial" w:cs="Arial"/>
          <w:sz w:val="22"/>
          <w:szCs w:val="22"/>
        </w:rPr>
        <w:t>z.ú</w:t>
      </w:r>
      <w:proofErr w:type="spellEnd"/>
      <w:r w:rsidRPr="009928DB">
        <w:rPr>
          <w:rFonts w:ascii="Arial" w:hAnsi="Arial" w:cs="Arial"/>
          <w:sz w:val="22"/>
          <w:szCs w:val="22"/>
        </w:rPr>
        <w:t>.:</w:t>
      </w:r>
    </w:p>
    <w:p w14:paraId="35C3A5AD" w14:textId="77777777" w:rsidR="003246F7" w:rsidRPr="009928DB" w:rsidRDefault="003246F7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A906FD9" w14:textId="77777777" w:rsidR="00017B43" w:rsidRDefault="00017B43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E0599A2" w14:textId="77777777" w:rsidR="0034690C" w:rsidRDefault="0034690C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B69B7AA" w14:textId="77777777" w:rsidR="0034690C" w:rsidRDefault="0034690C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1FF4674" w14:textId="77777777" w:rsidR="0034690C" w:rsidRPr="009928DB" w:rsidRDefault="0034690C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2810CA1" w14:textId="2C92ED38" w:rsidR="00084DE9" w:rsidRPr="009928DB" w:rsidRDefault="00084DE9" w:rsidP="00084DE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928DB">
        <w:rPr>
          <w:rFonts w:ascii="Arial" w:hAnsi="Arial" w:cs="Arial"/>
          <w:sz w:val="22"/>
          <w:szCs w:val="22"/>
        </w:rPr>
        <w:t>__________________________</w:t>
      </w:r>
      <w:r w:rsidRPr="009928DB">
        <w:rPr>
          <w:rFonts w:ascii="Arial" w:hAnsi="Arial" w:cs="Arial"/>
          <w:sz w:val="22"/>
          <w:szCs w:val="22"/>
        </w:rPr>
        <w:tab/>
      </w:r>
      <w:r w:rsidRPr="009928DB">
        <w:rPr>
          <w:rFonts w:ascii="Arial" w:hAnsi="Arial" w:cs="Arial"/>
          <w:sz w:val="22"/>
          <w:szCs w:val="22"/>
        </w:rPr>
        <w:tab/>
      </w:r>
      <w:r w:rsidRPr="009928DB">
        <w:rPr>
          <w:rFonts w:ascii="Arial" w:hAnsi="Arial" w:cs="Arial"/>
          <w:sz w:val="22"/>
          <w:szCs w:val="22"/>
        </w:rPr>
        <w:tab/>
        <w:t>____________________________</w:t>
      </w:r>
    </w:p>
    <w:p w14:paraId="2F281010" w14:textId="4D178B9A" w:rsidR="00BE59B5" w:rsidRPr="009928DB" w:rsidRDefault="0024223B" w:rsidP="00BF71C3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arch. Jan Malík, starosta</w:t>
      </w:r>
      <w:r w:rsidR="003246F7" w:rsidRPr="009928DB">
        <w:rPr>
          <w:rFonts w:ascii="Arial" w:hAnsi="Arial" w:cs="Arial"/>
          <w:sz w:val="22"/>
          <w:szCs w:val="22"/>
        </w:rPr>
        <w:tab/>
      </w:r>
      <w:r w:rsidR="003246F7" w:rsidRPr="009928DB">
        <w:rPr>
          <w:rFonts w:ascii="Arial" w:hAnsi="Arial" w:cs="Arial"/>
          <w:sz w:val="22"/>
          <w:szCs w:val="22"/>
        </w:rPr>
        <w:tab/>
      </w:r>
      <w:r w:rsidR="003246F7" w:rsidRPr="009928DB">
        <w:rPr>
          <w:rFonts w:ascii="Arial" w:hAnsi="Arial" w:cs="Arial"/>
          <w:sz w:val="22"/>
          <w:szCs w:val="22"/>
        </w:rPr>
        <w:tab/>
      </w:r>
      <w:r w:rsidR="003246F7" w:rsidRPr="009928DB">
        <w:rPr>
          <w:rFonts w:ascii="Arial" w:hAnsi="Arial" w:cs="Arial"/>
          <w:sz w:val="22"/>
          <w:szCs w:val="22"/>
        </w:rPr>
        <w:tab/>
        <w:t>Ing. Martina Malá, ředitelka</w:t>
      </w:r>
      <w:r w:rsidR="003246F7" w:rsidRPr="009928DB">
        <w:rPr>
          <w:rFonts w:ascii="Arial" w:hAnsi="Arial" w:cs="Arial"/>
          <w:sz w:val="22"/>
          <w:szCs w:val="22"/>
        </w:rPr>
        <w:tab/>
      </w:r>
    </w:p>
    <w:sectPr w:rsidR="00BE59B5" w:rsidRPr="009928D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CCAF6" w14:textId="77777777" w:rsidR="00D6567C" w:rsidRDefault="00D6567C" w:rsidP="006F3671">
      <w:pPr>
        <w:spacing w:after="0" w:line="240" w:lineRule="auto"/>
      </w:pPr>
      <w:r>
        <w:separator/>
      </w:r>
    </w:p>
  </w:endnote>
  <w:endnote w:type="continuationSeparator" w:id="0">
    <w:p w14:paraId="108C2DDC" w14:textId="77777777" w:rsidR="00D6567C" w:rsidRDefault="00D6567C" w:rsidP="006F3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9225077"/>
      <w:docPartObj>
        <w:docPartGallery w:val="Page Numbers (Bottom of Page)"/>
        <w:docPartUnique/>
      </w:docPartObj>
    </w:sdtPr>
    <w:sdtContent>
      <w:p w14:paraId="5EC90C70" w14:textId="5E48493F" w:rsidR="006F3671" w:rsidRDefault="006F367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D65479" w14:textId="77777777" w:rsidR="006F3671" w:rsidRDefault="006F36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47B09" w14:textId="77777777" w:rsidR="00D6567C" w:rsidRDefault="00D6567C" w:rsidP="006F3671">
      <w:pPr>
        <w:spacing w:after="0" w:line="240" w:lineRule="auto"/>
      </w:pPr>
      <w:r>
        <w:separator/>
      </w:r>
    </w:p>
  </w:footnote>
  <w:footnote w:type="continuationSeparator" w:id="0">
    <w:p w14:paraId="4AEAD964" w14:textId="77777777" w:rsidR="00D6567C" w:rsidRDefault="00D6567C" w:rsidP="006F3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63C"/>
    <w:multiLevelType w:val="hybridMultilevel"/>
    <w:tmpl w:val="75A6DC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16D2C"/>
    <w:multiLevelType w:val="hybridMultilevel"/>
    <w:tmpl w:val="A26C8D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21F5D"/>
    <w:multiLevelType w:val="hybridMultilevel"/>
    <w:tmpl w:val="7870FF9A"/>
    <w:lvl w:ilvl="0" w:tplc="74545F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8B6514A"/>
    <w:multiLevelType w:val="hybridMultilevel"/>
    <w:tmpl w:val="CFAC82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B7635"/>
    <w:multiLevelType w:val="hybridMultilevel"/>
    <w:tmpl w:val="7F544B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A2AFF"/>
    <w:multiLevelType w:val="hybridMultilevel"/>
    <w:tmpl w:val="5218D034"/>
    <w:lvl w:ilvl="0" w:tplc="F55C5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045D4"/>
    <w:multiLevelType w:val="hybridMultilevel"/>
    <w:tmpl w:val="445628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565BA"/>
    <w:multiLevelType w:val="hybridMultilevel"/>
    <w:tmpl w:val="B19C59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12703"/>
    <w:multiLevelType w:val="hybridMultilevel"/>
    <w:tmpl w:val="0E1C8B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B0B1C"/>
    <w:multiLevelType w:val="hybridMultilevel"/>
    <w:tmpl w:val="DA7A23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418EC"/>
    <w:multiLevelType w:val="hybridMultilevel"/>
    <w:tmpl w:val="D1ECFB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F39A6"/>
    <w:multiLevelType w:val="hybridMultilevel"/>
    <w:tmpl w:val="A4C81E8A"/>
    <w:lvl w:ilvl="0" w:tplc="BFB660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147646F"/>
    <w:multiLevelType w:val="hybridMultilevel"/>
    <w:tmpl w:val="D2AA51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56207"/>
    <w:multiLevelType w:val="hybridMultilevel"/>
    <w:tmpl w:val="089A80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44942"/>
    <w:multiLevelType w:val="hybridMultilevel"/>
    <w:tmpl w:val="B67E9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8233C5"/>
    <w:multiLevelType w:val="hybridMultilevel"/>
    <w:tmpl w:val="855EC7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523B9"/>
    <w:multiLevelType w:val="hybridMultilevel"/>
    <w:tmpl w:val="6DDE51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7543E8"/>
    <w:multiLevelType w:val="hybridMultilevel"/>
    <w:tmpl w:val="8D72CD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311F90"/>
    <w:multiLevelType w:val="hybridMultilevel"/>
    <w:tmpl w:val="316670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561BD"/>
    <w:multiLevelType w:val="hybridMultilevel"/>
    <w:tmpl w:val="2F6A6C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4C00FF"/>
    <w:multiLevelType w:val="hybridMultilevel"/>
    <w:tmpl w:val="F49218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9A0088"/>
    <w:multiLevelType w:val="hybridMultilevel"/>
    <w:tmpl w:val="3B4C5D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BA43D4"/>
    <w:multiLevelType w:val="hybridMultilevel"/>
    <w:tmpl w:val="61BAB4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BC1339"/>
    <w:multiLevelType w:val="hybridMultilevel"/>
    <w:tmpl w:val="BED44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2E26D5"/>
    <w:multiLevelType w:val="hybridMultilevel"/>
    <w:tmpl w:val="A0044080"/>
    <w:lvl w:ilvl="0" w:tplc="BBCC37F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557706"/>
    <w:multiLevelType w:val="hybridMultilevel"/>
    <w:tmpl w:val="50565A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6B4938"/>
    <w:multiLevelType w:val="hybridMultilevel"/>
    <w:tmpl w:val="DF7059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1075B4"/>
    <w:multiLevelType w:val="hybridMultilevel"/>
    <w:tmpl w:val="903E47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3D2034"/>
    <w:multiLevelType w:val="hybridMultilevel"/>
    <w:tmpl w:val="DF0211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1521BB"/>
    <w:multiLevelType w:val="hybridMultilevel"/>
    <w:tmpl w:val="D7183692"/>
    <w:lvl w:ilvl="0" w:tplc="C5FC0A8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61F545E"/>
    <w:multiLevelType w:val="hybridMultilevel"/>
    <w:tmpl w:val="6430F3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23603A"/>
    <w:multiLevelType w:val="hybridMultilevel"/>
    <w:tmpl w:val="8FE849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BA4049"/>
    <w:multiLevelType w:val="hybridMultilevel"/>
    <w:tmpl w:val="BCC0BF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F1198C"/>
    <w:multiLevelType w:val="multilevel"/>
    <w:tmpl w:val="039E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85708C"/>
    <w:multiLevelType w:val="hybridMultilevel"/>
    <w:tmpl w:val="21F4E75C"/>
    <w:lvl w:ilvl="0" w:tplc="587ABC4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0797123"/>
    <w:multiLevelType w:val="hybridMultilevel"/>
    <w:tmpl w:val="F8FA4D76"/>
    <w:lvl w:ilvl="0" w:tplc="FA041B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1DA538F"/>
    <w:multiLevelType w:val="hybridMultilevel"/>
    <w:tmpl w:val="D0C829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601E32"/>
    <w:multiLevelType w:val="hybridMultilevel"/>
    <w:tmpl w:val="3C7600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F22946"/>
    <w:multiLevelType w:val="hybridMultilevel"/>
    <w:tmpl w:val="84A893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F45321"/>
    <w:multiLevelType w:val="hybridMultilevel"/>
    <w:tmpl w:val="FB5CA2EC"/>
    <w:lvl w:ilvl="0" w:tplc="038094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197D39"/>
    <w:multiLevelType w:val="hybridMultilevel"/>
    <w:tmpl w:val="D35A9A00"/>
    <w:lvl w:ilvl="0" w:tplc="5B66EE6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160667C"/>
    <w:multiLevelType w:val="hybridMultilevel"/>
    <w:tmpl w:val="1B24B6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9E0AFC"/>
    <w:multiLevelType w:val="hybridMultilevel"/>
    <w:tmpl w:val="908CB3E8"/>
    <w:lvl w:ilvl="0" w:tplc="7D70AF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B61331A"/>
    <w:multiLevelType w:val="hybridMultilevel"/>
    <w:tmpl w:val="D19CDCC8"/>
    <w:lvl w:ilvl="0" w:tplc="F63CE138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BD44E6"/>
    <w:multiLevelType w:val="hybridMultilevel"/>
    <w:tmpl w:val="F42CC2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DF060B"/>
    <w:multiLevelType w:val="hybridMultilevel"/>
    <w:tmpl w:val="832464C6"/>
    <w:lvl w:ilvl="0" w:tplc="02FE367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00205">
    <w:abstractNumId w:val="5"/>
  </w:num>
  <w:num w:numId="2" w16cid:durableId="1000087765">
    <w:abstractNumId w:val="22"/>
  </w:num>
  <w:num w:numId="3" w16cid:durableId="625741020">
    <w:abstractNumId w:val="19"/>
  </w:num>
  <w:num w:numId="4" w16cid:durableId="2121221319">
    <w:abstractNumId w:val="16"/>
  </w:num>
  <w:num w:numId="5" w16cid:durableId="2030908642">
    <w:abstractNumId w:val="41"/>
  </w:num>
  <w:num w:numId="6" w16cid:durableId="1938368936">
    <w:abstractNumId w:val="14"/>
  </w:num>
  <w:num w:numId="7" w16cid:durableId="900211745">
    <w:abstractNumId w:val="4"/>
  </w:num>
  <w:num w:numId="8" w16cid:durableId="1038041613">
    <w:abstractNumId w:val="37"/>
  </w:num>
  <w:num w:numId="9" w16cid:durableId="116071504">
    <w:abstractNumId w:val="10"/>
  </w:num>
  <w:num w:numId="10" w16cid:durableId="2133472699">
    <w:abstractNumId w:val="8"/>
  </w:num>
  <w:num w:numId="11" w16cid:durableId="145634232">
    <w:abstractNumId w:val="12"/>
  </w:num>
  <w:num w:numId="12" w16cid:durableId="79521520">
    <w:abstractNumId w:val="31"/>
  </w:num>
  <w:num w:numId="13" w16cid:durableId="863713664">
    <w:abstractNumId w:val="40"/>
  </w:num>
  <w:num w:numId="14" w16cid:durableId="582495853">
    <w:abstractNumId w:val="17"/>
  </w:num>
  <w:num w:numId="15" w16cid:durableId="204679632">
    <w:abstractNumId w:val="0"/>
  </w:num>
  <w:num w:numId="16" w16cid:durableId="125248039">
    <w:abstractNumId w:val="35"/>
  </w:num>
  <w:num w:numId="17" w16cid:durableId="698898006">
    <w:abstractNumId w:val="20"/>
  </w:num>
  <w:num w:numId="18" w16cid:durableId="159933878">
    <w:abstractNumId w:val="21"/>
  </w:num>
  <w:num w:numId="19" w16cid:durableId="279648425">
    <w:abstractNumId w:val="30"/>
  </w:num>
  <w:num w:numId="20" w16cid:durableId="1727023310">
    <w:abstractNumId w:val="15"/>
  </w:num>
  <w:num w:numId="21" w16cid:durableId="417363891">
    <w:abstractNumId w:val="36"/>
  </w:num>
  <w:num w:numId="22" w16cid:durableId="1663895861">
    <w:abstractNumId w:val="29"/>
  </w:num>
  <w:num w:numId="23" w16cid:durableId="49234645">
    <w:abstractNumId w:val="25"/>
  </w:num>
  <w:num w:numId="24" w16cid:durableId="2013752718">
    <w:abstractNumId w:val="6"/>
  </w:num>
  <w:num w:numId="25" w16cid:durableId="333458395">
    <w:abstractNumId w:val="42"/>
  </w:num>
  <w:num w:numId="26" w16cid:durableId="1834442433">
    <w:abstractNumId w:val="9"/>
  </w:num>
  <w:num w:numId="27" w16cid:durableId="430126754">
    <w:abstractNumId w:val="7"/>
  </w:num>
  <w:num w:numId="28" w16cid:durableId="1553419907">
    <w:abstractNumId w:val="2"/>
  </w:num>
  <w:num w:numId="29" w16cid:durableId="480926038">
    <w:abstractNumId w:val="28"/>
  </w:num>
  <w:num w:numId="30" w16cid:durableId="1637102284">
    <w:abstractNumId w:val="43"/>
  </w:num>
  <w:num w:numId="31" w16cid:durableId="51663388">
    <w:abstractNumId w:val="1"/>
  </w:num>
  <w:num w:numId="32" w16cid:durableId="1709989140">
    <w:abstractNumId w:val="39"/>
  </w:num>
  <w:num w:numId="33" w16cid:durableId="1284144858">
    <w:abstractNumId w:val="38"/>
  </w:num>
  <w:num w:numId="34" w16cid:durableId="365258799">
    <w:abstractNumId w:val="13"/>
  </w:num>
  <w:num w:numId="35" w16cid:durableId="298072640">
    <w:abstractNumId w:val="26"/>
  </w:num>
  <w:num w:numId="36" w16cid:durableId="639581691">
    <w:abstractNumId w:val="44"/>
  </w:num>
  <w:num w:numId="37" w16cid:durableId="734160571">
    <w:abstractNumId w:val="3"/>
  </w:num>
  <w:num w:numId="38" w16cid:durableId="588391354">
    <w:abstractNumId w:val="32"/>
  </w:num>
  <w:num w:numId="39" w16cid:durableId="1755085504">
    <w:abstractNumId w:val="23"/>
  </w:num>
  <w:num w:numId="40" w16cid:durableId="1047530590">
    <w:abstractNumId w:val="18"/>
  </w:num>
  <w:num w:numId="41" w16cid:durableId="1782920923">
    <w:abstractNumId w:val="24"/>
  </w:num>
  <w:num w:numId="42" w16cid:durableId="539437148">
    <w:abstractNumId w:val="45"/>
  </w:num>
  <w:num w:numId="43" w16cid:durableId="1006983167">
    <w:abstractNumId w:val="34"/>
  </w:num>
  <w:num w:numId="44" w16cid:durableId="1002011011">
    <w:abstractNumId w:val="11"/>
  </w:num>
  <w:num w:numId="45" w16cid:durableId="1436942703">
    <w:abstractNumId w:val="3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 w16cid:durableId="214712050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5C9"/>
    <w:rsid w:val="000026B2"/>
    <w:rsid w:val="00005BC3"/>
    <w:rsid w:val="00012A8D"/>
    <w:rsid w:val="00017B43"/>
    <w:rsid w:val="00021A54"/>
    <w:rsid w:val="00030BD6"/>
    <w:rsid w:val="00033416"/>
    <w:rsid w:val="0003491D"/>
    <w:rsid w:val="00040A73"/>
    <w:rsid w:val="000442FE"/>
    <w:rsid w:val="00044662"/>
    <w:rsid w:val="00055ED0"/>
    <w:rsid w:val="000613B1"/>
    <w:rsid w:val="000625C9"/>
    <w:rsid w:val="00065559"/>
    <w:rsid w:val="000714C0"/>
    <w:rsid w:val="00084DE9"/>
    <w:rsid w:val="00086878"/>
    <w:rsid w:val="0008713A"/>
    <w:rsid w:val="00096C56"/>
    <w:rsid w:val="000A7B86"/>
    <w:rsid w:val="000B615C"/>
    <w:rsid w:val="000B6A56"/>
    <w:rsid w:val="000B7ECA"/>
    <w:rsid w:val="000D13C6"/>
    <w:rsid w:val="000E030D"/>
    <w:rsid w:val="000F26D8"/>
    <w:rsid w:val="000F4A38"/>
    <w:rsid w:val="00100498"/>
    <w:rsid w:val="001019C8"/>
    <w:rsid w:val="0010446B"/>
    <w:rsid w:val="001071FE"/>
    <w:rsid w:val="00113508"/>
    <w:rsid w:val="001344BF"/>
    <w:rsid w:val="00141E5B"/>
    <w:rsid w:val="001456C0"/>
    <w:rsid w:val="001524AD"/>
    <w:rsid w:val="001527C3"/>
    <w:rsid w:val="00171F6C"/>
    <w:rsid w:val="00172DFC"/>
    <w:rsid w:val="00181D96"/>
    <w:rsid w:val="00185E47"/>
    <w:rsid w:val="00186F0A"/>
    <w:rsid w:val="00192008"/>
    <w:rsid w:val="0019379F"/>
    <w:rsid w:val="00194459"/>
    <w:rsid w:val="001A4086"/>
    <w:rsid w:val="001B313E"/>
    <w:rsid w:val="001C02F9"/>
    <w:rsid w:val="001D53F5"/>
    <w:rsid w:val="001E4260"/>
    <w:rsid w:val="001E46FF"/>
    <w:rsid w:val="001F3696"/>
    <w:rsid w:val="001F6BDA"/>
    <w:rsid w:val="00201C81"/>
    <w:rsid w:val="0020310C"/>
    <w:rsid w:val="0020724B"/>
    <w:rsid w:val="00212905"/>
    <w:rsid w:val="00213276"/>
    <w:rsid w:val="00214356"/>
    <w:rsid w:val="00216138"/>
    <w:rsid w:val="00227614"/>
    <w:rsid w:val="00240756"/>
    <w:rsid w:val="0024223B"/>
    <w:rsid w:val="002430AB"/>
    <w:rsid w:val="00265901"/>
    <w:rsid w:val="002742F2"/>
    <w:rsid w:val="0029043C"/>
    <w:rsid w:val="00290925"/>
    <w:rsid w:val="00290BAD"/>
    <w:rsid w:val="0029120E"/>
    <w:rsid w:val="002A0690"/>
    <w:rsid w:val="002A3570"/>
    <w:rsid w:val="002B0FD8"/>
    <w:rsid w:val="002B39BA"/>
    <w:rsid w:val="002B5A14"/>
    <w:rsid w:val="002C36F6"/>
    <w:rsid w:val="002C6FE7"/>
    <w:rsid w:val="002D4A00"/>
    <w:rsid w:val="002F2783"/>
    <w:rsid w:val="003027F5"/>
    <w:rsid w:val="0031197B"/>
    <w:rsid w:val="00315E1D"/>
    <w:rsid w:val="003246F7"/>
    <w:rsid w:val="00342927"/>
    <w:rsid w:val="0034690C"/>
    <w:rsid w:val="0034706D"/>
    <w:rsid w:val="00350C15"/>
    <w:rsid w:val="0036345E"/>
    <w:rsid w:val="00364D8F"/>
    <w:rsid w:val="00365554"/>
    <w:rsid w:val="003709E8"/>
    <w:rsid w:val="00373960"/>
    <w:rsid w:val="00386A65"/>
    <w:rsid w:val="00392BD0"/>
    <w:rsid w:val="00393801"/>
    <w:rsid w:val="003A0CD0"/>
    <w:rsid w:val="003A0EEF"/>
    <w:rsid w:val="003A2148"/>
    <w:rsid w:val="003A493C"/>
    <w:rsid w:val="003A66DE"/>
    <w:rsid w:val="003A7A98"/>
    <w:rsid w:val="003B00C2"/>
    <w:rsid w:val="003B4660"/>
    <w:rsid w:val="003C134D"/>
    <w:rsid w:val="003C3351"/>
    <w:rsid w:val="003C711E"/>
    <w:rsid w:val="003C73BD"/>
    <w:rsid w:val="003D01F6"/>
    <w:rsid w:val="003D5FF1"/>
    <w:rsid w:val="003D6880"/>
    <w:rsid w:val="003D7120"/>
    <w:rsid w:val="003D722A"/>
    <w:rsid w:val="003E3ABB"/>
    <w:rsid w:val="003F0797"/>
    <w:rsid w:val="003F1B64"/>
    <w:rsid w:val="00400F45"/>
    <w:rsid w:val="00407D9E"/>
    <w:rsid w:val="00410024"/>
    <w:rsid w:val="004132A3"/>
    <w:rsid w:val="00413945"/>
    <w:rsid w:val="00423CCC"/>
    <w:rsid w:val="0044300C"/>
    <w:rsid w:val="00451D34"/>
    <w:rsid w:val="00452890"/>
    <w:rsid w:val="0045683E"/>
    <w:rsid w:val="0047572E"/>
    <w:rsid w:val="00486AA1"/>
    <w:rsid w:val="0049233B"/>
    <w:rsid w:val="004969FA"/>
    <w:rsid w:val="0049795E"/>
    <w:rsid w:val="004A1A4E"/>
    <w:rsid w:val="004A27F2"/>
    <w:rsid w:val="004B0A9C"/>
    <w:rsid w:val="004B1FA3"/>
    <w:rsid w:val="004B239A"/>
    <w:rsid w:val="004B2EF9"/>
    <w:rsid w:val="004B5A35"/>
    <w:rsid w:val="004B6898"/>
    <w:rsid w:val="004C2803"/>
    <w:rsid w:val="004C41EB"/>
    <w:rsid w:val="004E1E0A"/>
    <w:rsid w:val="004F3EEA"/>
    <w:rsid w:val="004F767F"/>
    <w:rsid w:val="00510B33"/>
    <w:rsid w:val="00515C52"/>
    <w:rsid w:val="00520EEC"/>
    <w:rsid w:val="0052186C"/>
    <w:rsid w:val="005223A4"/>
    <w:rsid w:val="00527AA4"/>
    <w:rsid w:val="00533CBD"/>
    <w:rsid w:val="005346F1"/>
    <w:rsid w:val="00547C15"/>
    <w:rsid w:val="00551553"/>
    <w:rsid w:val="00560BCA"/>
    <w:rsid w:val="00560F40"/>
    <w:rsid w:val="00565644"/>
    <w:rsid w:val="00570199"/>
    <w:rsid w:val="00570B61"/>
    <w:rsid w:val="00571203"/>
    <w:rsid w:val="00575891"/>
    <w:rsid w:val="00582AD3"/>
    <w:rsid w:val="00584A7E"/>
    <w:rsid w:val="005901D9"/>
    <w:rsid w:val="005A4D7C"/>
    <w:rsid w:val="005B0F04"/>
    <w:rsid w:val="005D3DB3"/>
    <w:rsid w:val="005E7DE2"/>
    <w:rsid w:val="005F57BC"/>
    <w:rsid w:val="00601E6A"/>
    <w:rsid w:val="00605896"/>
    <w:rsid w:val="00610E7F"/>
    <w:rsid w:val="0061405C"/>
    <w:rsid w:val="00622517"/>
    <w:rsid w:val="006307AD"/>
    <w:rsid w:val="00650FF5"/>
    <w:rsid w:val="006520AC"/>
    <w:rsid w:val="006560DC"/>
    <w:rsid w:val="0065752D"/>
    <w:rsid w:val="006634E3"/>
    <w:rsid w:val="00663A02"/>
    <w:rsid w:val="006771D5"/>
    <w:rsid w:val="00681F14"/>
    <w:rsid w:val="006A7FB2"/>
    <w:rsid w:val="006B240E"/>
    <w:rsid w:val="006D0B41"/>
    <w:rsid w:val="006D52CA"/>
    <w:rsid w:val="006D7276"/>
    <w:rsid w:val="006E1446"/>
    <w:rsid w:val="006F0604"/>
    <w:rsid w:val="006F0BF8"/>
    <w:rsid w:val="006F2373"/>
    <w:rsid w:val="006F3671"/>
    <w:rsid w:val="006F4929"/>
    <w:rsid w:val="00700045"/>
    <w:rsid w:val="00711F2C"/>
    <w:rsid w:val="00712F60"/>
    <w:rsid w:val="00715E13"/>
    <w:rsid w:val="00724498"/>
    <w:rsid w:val="0072557E"/>
    <w:rsid w:val="00730C19"/>
    <w:rsid w:val="007367EB"/>
    <w:rsid w:val="00737554"/>
    <w:rsid w:val="00742D25"/>
    <w:rsid w:val="00744E3B"/>
    <w:rsid w:val="0074685D"/>
    <w:rsid w:val="00757C9E"/>
    <w:rsid w:val="00771268"/>
    <w:rsid w:val="00773DC2"/>
    <w:rsid w:val="00782C0E"/>
    <w:rsid w:val="007903B3"/>
    <w:rsid w:val="0079344F"/>
    <w:rsid w:val="00793B0D"/>
    <w:rsid w:val="007A080B"/>
    <w:rsid w:val="007A204D"/>
    <w:rsid w:val="007B32C1"/>
    <w:rsid w:val="007B412D"/>
    <w:rsid w:val="007B4571"/>
    <w:rsid w:val="007D03C3"/>
    <w:rsid w:val="007D3A4D"/>
    <w:rsid w:val="007D608E"/>
    <w:rsid w:val="007D734E"/>
    <w:rsid w:val="007E26A6"/>
    <w:rsid w:val="007F615D"/>
    <w:rsid w:val="00806C66"/>
    <w:rsid w:val="00813963"/>
    <w:rsid w:val="00821823"/>
    <w:rsid w:val="00825D6C"/>
    <w:rsid w:val="00836224"/>
    <w:rsid w:val="00846C89"/>
    <w:rsid w:val="00882638"/>
    <w:rsid w:val="008842C0"/>
    <w:rsid w:val="008847C8"/>
    <w:rsid w:val="00885C41"/>
    <w:rsid w:val="008A4436"/>
    <w:rsid w:val="008B1E65"/>
    <w:rsid w:val="008B32A1"/>
    <w:rsid w:val="008C6444"/>
    <w:rsid w:val="008C6C18"/>
    <w:rsid w:val="008D38BA"/>
    <w:rsid w:val="008E2AA9"/>
    <w:rsid w:val="008E6C65"/>
    <w:rsid w:val="008F09EF"/>
    <w:rsid w:val="008F65DE"/>
    <w:rsid w:val="00904432"/>
    <w:rsid w:val="00910BFD"/>
    <w:rsid w:val="00917A39"/>
    <w:rsid w:val="00924D82"/>
    <w:rsid w:val="00940153"/>
    <w:rsid w:val="009408CF"/>
    <w:rsid w:val="00944442"/>
    <w:rsid w:val="00945535"/>
    <w:rsid w:val="00945F04"/>
    <w:rsid w:val="009460EB"/>
    <w:rsid w:val="00946971"/>
    <w:rsid w:val="00953BD4"/>
    <w:rsid w:val="00960B9D"/>
    <w:rsid w:val="0096222D"/>
    <w:rsid w:val="00980601"/>
    <w:rsid w:val="00983D22"/>
    <w:rsid w:val="0098448C"/>
    <w:rsid w:val="00987AA0"/>
    <w:rsid w:val="009928DB"/>
    <w:rsid w:val="00992C94"/>
    <w:rsid w:val="009A023B"/>
    <w:rsid w:val="009A26A0"/>
    <w:rsid w:val="009A3C07"/>
    <w:rsid w:val="009A4A7E"/>
    <w:rsid w:val="009A7EAE"/>
    <w:rsid w:val="009B72DE"/>
    <w:rsid w:val="009C3503"/>
    <w:rsid w:val="009C45E4"/>
    <w:rsid w:val="009E6CCD"/>
    <w:rsid w:val="00A114EC"/>
    <w:rsid w:val="00A14B4E"/>
    <w:rsid w:val="00A14F8B"/>
    <w:rsid w:val="00A24D83"/>
    <w:rsid w:val="00A42B35"/>
    <w:rsid w:val="00A45DCB"/>
    <w:rsid w:val="00A55AD5"/>
    <w:rsid w:val="00A64965"/>
    <w:rsid w:val="00A679B1"/>
    <w:rsid w:val="00A71BFE"/>
    <w:rsid w:val="00A75A70"/>
    <w:rsid w:val="00A83D87"/>
    <w:rsid w:val="00A9214C"/>
    <w:rsid w:val="00A94823"/>
    <w:rsid w:val="00AB6467"/>
    <w:rsid w:val="00AB6CCC"/>
    <w:rsid w:val="00AD2680"/>
    <w:rsid w:val="00AD4186"/>
    <w:rsid w:val="00AD6FA1"/>
    <w:rsid w:val="00AE514D"/>
    <w:rsid w:val="00AE7BCE"/>
    <w:rsid w:val="00AF12C6"/>
    <w:rsid w:val="00B01E09"/>
    <w:rsid w:val="00B049D7"/>
    <w:rsid w:val="00B10D3C"/>
    <w:rsid w:val="00B122A9"/>
    <w:rsid w:val="00B12D43"/>
    <w:rsid w:val="00B147E1"/>
    <w:rsid w:val="00B27C0F"/>
    <w:rsid w:val="00B3043E"/>
    <w:rsid w:val="00B31628"/>
    <w:rsid w:val="00B352DF"/>
    <w:rsid w:val="00B35340"/>
    <w:rsid w:val="00B401DA"/>
    <w:rsid w:val="00B42A7D"/>
    <w:rsid w:val="00B4327F"/>
    <w:rsid w:val="00B61A39"/>
    <w:rsid w:val="00B6307A"/>
    <w:rsid w:val="00B638BA"/>
    <w:rsid w:val="00B67A79"/>
    <w:rsid w:val="00B67E65"/>
    <w:rsid w:val="00B71CBB"/>
    <w:rsid w:val="00B8063F"/>
    <w:rsid w:val="00B841A2"/>
    <w:rsid w:val="00B87715"/>
    <w:rsid w:val="00BC38E0"/>
    <w:rsid w:val="00BD08E7"/>
    <w:rsid w:val="00BD52C0"/>
    <w:rsid w:val="00BD6B36"/>
    <w:rsid w:val="00BE5729"/>
    <w:rsid w:val="00BE59B5"/>
    <w:rsid w:val="00BF2DB5"/>
    <w:rsid w:val="00BF303C"/>
    <w:rsid w:val="00BF365C"/>
    <w:rsid w:val="00BF71C3"/>
    <w:rsid w:val="00BF766F"/>
    <w:rsid w:val="00C00230"/>
    <w:rsid w:val="00C12AC5"/>
    <w:rsid w:val="00C13481"/>
    <w:rsid w:val="00C21B42"/>
    <w:rsid w:val="00C250AC"/>
    <w:rsid w:val="00C27974"/>
    <w:rsid w:val="00C34118"/>
    <w:rsid w:val="00C36888"/>
    <w:rsid w:val="00C4143D"/>
    <w:rsid w:val="00C45F41"/>
    <w:rsid w:val="00C46408"/>
    <w:rsid w:val="00C515C7"/>
    <w:rsid w:val="00C5307C"/>
    <w:rsid w:val="00C61030"/>
    <w:rsid w:val="00C63BC4"/>
    <w:rsid w:val="00C71483"/>
    <w:rsid w:val="00C73AE9"/>
    <w:rsid w:val="00C8268B"/>
    <w:rsid w:val="00C940A8"/>
    <w:rsid w:val="00C95BAE"/>
    <w:rsid w:val="00CC55DC"/>
    <w:rsid w:val="00CC752E"/>
    <w:rsid w:val="00CD0510"/>
    <w:rsid w:val="00CD1083"/>
    <w:rsid w:val="00CE0C4E"/>
    <w:rsid w:val="00CF17DF"/>
    <w:rsid w:val="00CF467E"/>
    <w:rsid w:val="00CF6AB2"/>
    <w:rsid w:val="00D122B7"/>
    <w:rsid w:val="00D1535E"/>
    <w:rsid w:val="00D1599A"/>
    <w:rsid w:val="00D236D6"/>
    <w:rsid w:val="00D36C8F"/>
    <w:rsid w:val="00D3718A"/>
    <w:rsid w:val="00D42328"/>
    <w:rsid w:val="00D45D45"/>
    <w:rsid w:val="00D47882"/>
    <w:rsid w:val="00D506CE"/>
    <w:rsid w:val="00D51731"/>
    <w:rsid w:val="00D54707"/>
    <w:rsid w:val="00D552EB"/>
    <w:rsid w:val="00D559E2"/>
    <w:rsid w:val="00D607AB"/>
    <w:rsid w:val="00D649A5"/>
    <w:rsid w:val="00D6567C"/>
    <w:rsid w:val="00D7321F"/>
    <w:rsid w:val="00D75253"/>
    <w:rsid w:val="00D753F8"/>
    <w:rsid w:val="00D904EC"/>
    <w:rsid w:val="00D905FE"/>
    <w:rsid w:val="00DB07A0"/>
    <w:rsid w:val="00DB2484"/>
    <w:rsid w:val="00DB4DF8"/>
    <w:rsid w:val="00DB6B14"/>
    <w:rsid w:val="00DC0D40"/>
    <w:rsid w:val="00DC6795"/>
    <w:rsid w:val="00DE5AEB"/>
    <w:rsid w:val="00DF20FA"/>
    <w:rsid w:val="00E003F3"/>
    <w:rsid w:val="00E0397D"/>
    <w:rsid w:val="00E12D33"/>
    <w:rsid w:val="00E1462B"/>
    <w:rsid w:val="00E37DA6"/>
    <w:rsid w:val="00E735F8"/>
    <w:rsid w:val="00E805DE"/>
    <w:rsid w:val="00E82FBC"/>
    <w:rsid w:val="00E85192"/>
    <w:rsid w:val="00E8528C"/>
    <w:rsid w:val="00EA3C32"/>
    <w:rsid w:val="00EB1CBF"/>
    <w:rsid w:val="00EB2F96"/>
    <w:rsid w:val="00EB4523"/>
    <w:rsid w:val="00EB49BB"/>
    <w:rsid w:val="00EC4D60"/>
    <w:rsid w:val="00ED2C06"/>
    <w:rsid w:val="00ED4E1D"/>
    <w:rsid w:val="00EE5108"/>
    <w:rsid w:val="00EF7A7A"/>
    <w:rsid w:val="00F13BD6"/>
    <w:rsid w:val="00F1501C"/>
    <w:rsid w:val="00F24DF8"/>
    <w:rsid w:val="00F30EE0"/>
    <w:rsid w:val="00F36E8C"/>
    <w:rsid w:val="00F41656"/>
    <w:rsid w:val="00F45010"/>
    <w:rsid w:val="00F559D8"/>
    <w:rsid w:val="00F64B70"/>
    <w:rsid w:val="00F64C6E"/>
    <w:rsid w:val="00F838B9"/>
    <w:rsid w:val="00F901D2"/>
    <w:rsid w:val="00F964D3"/>
    <w:rsid w:val="00FA01CA"/>
    <w:rsid w:val="00FB48F0"/>
    <w:rsid w:val="00FB5E13"/>
    <w:rsid w:val="00FC0D85"/>
    <w:rsid w:val="00FC3954"/>
    <w:rsid w:val="00FC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739F"/>
  <w15:chartTrackingRefBased/>
  <w15:docId w15:val="{F592CA68-9CC8-4178-9820-A793FDC7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62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2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25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2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25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2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2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2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2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62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2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2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25C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25C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25C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25C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25C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25C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62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62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62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2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62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25C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625C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625C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2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25C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25C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F3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3671"/>
  </w:style>
  <w:style w:type="paragraph" w:styleId="Zpat">
    <w:name w:val="footer"/>
    <w:basedOn w:val="Normln"/>
    <w:link w:val="ZpatChar"/>
    <w:uiPriority w:val="99"/>
    <w:unhideWhenUsed/>
    <w:rsid w:val="006F3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3671"/>
  </w:style>
  <w:style w:type="character" w:styleId="Odkaznakoment">
    <w:name w:val="annotation reference"/>
    <w:basedOn w:val="Standardnpsmoodstavce"/>
    <w:uiPriority w:val="99"/>
    <w:semiHidden/>
    <w:unhideWhenUsed/>
    <w:rsid w:val="009A02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023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A02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02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023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307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1300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Petřík - CLEMENTAS</dc:creator>
  <cp:keywords/>
  <dc:description/>
  <cp:lastModifiedBy>Karolína Najzarová</cp:lastModifiedBy>
  <cp:revision>2</cp:revision>
  <cp:lastPrinted>2026-09-23T08:33:00Z</cp:lastPrinted>
  <dcterms:created xsi:type="dcterms:W3CDTF">2026-09-23T09:17:00Z</dcterms:created>
  <dcterms:modified xsi:type="dcterms:W3CDTF">2026-09-23T09:17:00Z</dcterms:modified>
</cp:coreProperties>
</file>